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CC1A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Рівненський державний гуманітарний університет</w:t>
      </w:r>
    </w:p>
    <w:p w14:paraId="6432E08C">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стилістики та культури української мови</w:t>
      </w:r>
    </w:p>
    <w:p w14:paraId="3BF01416">
      <w:pPr>
        <w:spacing w:line="240" w:lineRule="auto"/>
        <w:jc w:val="center"/>
        <w:rPr>
          <w:rFonts w:ascii="Times New Roman" w:hAnsi="Times New Roman" w:cs="Times New Roman"/>
          <w:sz w:val="28"/>
          <w:szCs w:val="28"/>
          <w:lang w:val="uk-UA"/>
        </w:rPr>
      </w:pPr>
    </w:p>
    <w:p w14:paraId="04726186">
      <w:pPr>
        <w:spacing w:line="240" w:lineRule="auto"/>
        <w:jc w:val="center"/>
        <w:rPr>
          <w:rFonts w:ascii="Times New Roman" w:hAnsi="Times New Roman" w:cs="Times New Roman"/>
          <w:sz w:val="28"/>
          <w:szCs w:val="28"/>
          <w:lang w:val="uk-UA"/>
        </w:rPr>
      </w:pPr>
    </w:p>
    <w:p w14:paraId="6DAC46B0">
      <w:pPr>
        <w:spacing w:line="240" w:lineRule="auto"/>
        <w:jc w:val="center"/>
        <w:rPr>
          <w:rFonts w:ascii="Times New Roman" w:hAnsi="Times New Roman" w:cs="Times New Roman"/>
          <w:sz w:val="28"/>
          <w:szCs w:val="28"/>
          <w:lang w:val="uk-UA"/>
        </w:rPr>
      </w:pPr>
    </w:p>
    <w:p w14:paraId="43437B02">
      <w:pPr>
        <w:spacing w:line="240" w:lineRule="auto"/>
        <w:jc w:val="center"/>
        <w:rPr>
          <w:rFonts w:ascii="Times New Roman" w:hAnsi="Times New Roman" w:cs="Times New Roman"/>
          <w:sz w:val="28"/>
          <w:szCs w:val="28"/>
          <w:lang w:val="uk-UA"/>
        </w:rPr>
      </w:pPr>
    </w:p>
    <w:p w14:paraId="57F62AED">
      <w:pPr>
        <w:spacing w:line="240" w:lineRule="auto"/>
        <w:jc w:val="center"/>
        <w:rPr>
          <w:rFonts w:ascii="Times New Roman" w:hAnsi="Times New Roman" w:cs="Times New Roman"/>
          <w:sz w:val="28"/>
          <w:szCs w:val="28"/>
          <w:lang w:val="uk-UA"/>
        </w:rPr>
      </w:pPr>
    </w:p>
    <w:p w14:paraId="414B2228">
      <w:pPr>
        <w:spacing w:line="240" w:lineRule="auto"/>
        <w:jc w:val="center"/>
        <w:rPr>
          <w:rFonts w:ascii="Times New Roman" w:hAnsi="Times New Roman" w:cs="Times New Roman"/>
          <w:b/>
          <w:sz w:val="28"/>
          <w:szCs w:val="28"/>
          <w:lang w:val="uk-UA"/>
        </w:rPr>
      </w:pPr>
    </w:p>
    <w:p w14:paraId="7FCF6A4D">
      <w:pPr>
        <w:spacing w:line="240" w:lineRule="auto"/>
        <w:jc w:val="center"/>
        <w:rPr>
          <w:rFonts w:ascii="Times New Roman" w:hAnsi="Times New Roman" w:cs="Times New Roman"/>
          <w:b/>
          <w:sz w:val="28"/>
          <w:szCs w:val="28"/>
          <w:lang w:val="uk-UA"/>
        </w:rPr>
      </w:pPr>
    </w:p>
    <w:p w14:paraId="674A33DE">
      <w:pPr>
        <w:spacing w:line="240" w:lineRule="auto"/>
        <w:jc w:val="center"/>
        <w:rPr>
          <w:rFonts w:ascii="Times New Roman" w:hAnsi="Times New Roman" w:cs="Times New Roman"/>
          <w:b/>
          <w:sz w:val="28"/>
          <w:szCs w:val="28"/>
          <w:lang w:val="uk-UA"/>
        </w:rPr>
      </w:pPr>
    </w:p>
    <w:p w14:paraId="1B2140C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 до проведення лабораторних занять із дисципліни «Методика навчання української мови» для студентів 3 курсу філологічного факультету спеціальностей 014 Середня освіта (Українська мова і література), 035 Філологія (Українська мова і література)</w:t>
      </w:r>
    </w:p>
    <w:p w14:paraId="74F8DA9F">
      <w:pPr>
        <w:spacing w:after="0" w:line="360" w:lineRule="auto"/>
        <w:jc w:val="center"/>
        <w:rPr>
          <w:rFonts w:ascii="Times New Roman" w:hAnsi="Times New Roman" w:cs="Times New Roman"/>
          <w:b/>
          <w:sz w:val="28"/>
          <w:szCs w:val="28"/>
          <w:lang w:val="uk-UA"/>
        </w:rPr>
      </w:pPr>
    </w:p>
    <w:p w14:paraId="2A3D66B0">
      <w:pPr>
        <w:spacing w:after="0" w:line="360" w:lineRule="auto"/>
        <w:jc w:val="center"/>
        <w:rPr>
          <w:rFonts w:ascii="Times New Roman" w:hAnsi="Times New Roman" w:cs="Times New Roman"/>
          <w:b/>
          <w:sz w:val="28"/>
          <w:szCs w:val="28"/>
          <w:lang w:val="uk-UA"/>
        </w:rPr>
      </w:pPr>
    </w:p>
    <w:p w14:paraId="53A2EB1D">
      <w:pPr>
        <w:jc w:val="center"/>
        <w:rPr>
          <w:rFonts w:ascii="Times New Roman" w:hAnsi="Times New Roman" w:cs="Times New Roman"/>
          <w:b/>
          <w:sz w:val="28"/>
          <w:szCs w:val="28"/>
          <w:lang w:val="uk-UA"/>
        </w:rPr>
      </w:pPr>
    </w:p>
    <w:p w14:paraId="67304AF3">
      <w:pPr>
        <w:jc w:val="center"/>
        <w:rPr>
          <w:rFonts w:ascii="Times New Roman" w:hAnsi="Times New Roman" w:cs="Times New Roman"/>
          <w:b/>
          <w:sz w:val="28"/>
          <w:szCs w:val="28"/>
          <w:lang w:val="uk-UA"/>
        </w:rPr>
      </w:pPr>
    </w:p>
    <w:p w14:paraId="441DEDF6">
      <w:pPr>
        <w:jc w:val="center"/>
        <w:rPr>
          <w:rFonts w:ascii="Times New Roman" w:hAnsi="Times New Roman" w:cs="Times New Roman"/>
          <w:b/>
          <w:sz w:val="28"/>
          <w:szCs w:val="28"/>
          <w:lang w:val="uk-UA"/>
        </w:rPr>
      </w:pPr>
    </w:p>
    <w:p w14:paraId="199C13B1">
      <w:pPr>
        <w:jc w:val="center"/>
        <w:rPr>
          <w:rFonts w:ascii="Times New Roman" w:hAnsi="Times New Roman" w:cs="Times New Roman"/>
          <w:b/>
          <w:sz w:val="28"/>
          <w:szCs w:val="28"/>
          <w:lang w:val="uk-UA"/>
        </w:rPr>
      </w:pPr>
    </w:p>
    <w:p w14:paraId="103D09E3">
      <w:pPr>
        <w:jc w:val="center"/>
        <w:rPr>
          <w:rFonts w:ascii="Times New Roman" w:hAnsi="Times New Roman" w:cs="Times New Roman"/>
          <w:b/>
          <w:sz w:val="28"/>
          <w:szCs w:val="28"/>
          <w:lang w:val="uk-UA"/>
        </w:rPr>
      </w:pPr>
    </w:p>
    <w:p w14:paraId="6D8E481D">
      <w:pPr>
        <w:jc w:val="center"/>
        <w:rPr>
          <w:rFonts w:ascii="Times New Roman" w:hAnsi="Times New Roman" w:cs="Times New Roman"/>
          <w:b/>
          <w:sz w:val="28"/>
          <w:szCs w:val="28"/>
          <w:lang w:val="uk-UA"/>
        </w:rPr>
      </w:pPr>
    </w:p>
    <w:p w14:paraId="0EDC6348">
      <w:pPr>
        <w:jc w:val="center"/>
        <w:rPr>
          <w:rFonts w:ascii="Times New Roman" w:hAnsi="Times New Roman" w:cs="Times New Roman"/>
          <w:b/>
          <w:sz w:val="28"/>
          <w:szCs w:val="28"/>
          <w:lang w:val="uk-UA"/>
        </w:rPr>
      </w:pPr>
    </w:p>
    <w:p w14:paraId="38711248">
      <w:pPr>
        <w:jc w:val="center"/>
        <w:rPr>
          <w:rFonts w:ascii="Times New Roman" w:hAnsi="Times New Roman" w:cs="Times New Roman"/>
          <w:b/>
          <w:sz w:val="28"/>
          <w:szCs w:val="28"/>
          <w:lang w:val="uk-UA"/>
        </w:rPr>
      </w:pPr>
    </w:p>
    <w:p w14:paraId="7AA2DE05">
      <w:pPr>
        <w:jc w:val="center"/>
        <w:rPr>
          <w:rFonts w:ascii="Times New Roman" w:hAnsi="Times New Roman" w:cs="Times New Roman"/>
          <w:b/>
          <w:sz w:val="28"/>
          <w:szCs w:val="28"/>
          <w:lang w:val="uk-UA"/>
        </w:rPr>
      </w:pPr>
      <w:r>
        <w:rPr>
          <w:rFonts w:ascii="Times New Roman" w:hAnsi="Times New Roman" w:cs="Times New Roman"/>
          <w:b/>
          <w:sz w:val="28"/>
          <w:szCs w:val="28"/>
          <w:lang w:val="uk-UA"/>
        </w:rPr>
        <w:t>Рівне – 2022</w:t>
      </w:r>
    </w:p>
    <w:p w14:paraId="1A08127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A0829C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A4D5F1F">
      <w:pPr>
        <w:rPr>
          <w:rFonts w:ascii="Times New Roman" w:hAnsi="Times New Roman" w:cs="Times New Roman"/>
          <w:sz w:val="28"/>
          <w:szCs w:val="28"/>
          <w:lang w:val="uk-UA"/>
        </w:rPr>
      </w:pPr>
    </w:p>
    <w:p w14:paraId="7F44133B">
      <w:pPr>
        <w:rPr>
          <w:rFonts w:ascii="Times New Roman" w:hAnsi="Times New Roman" w:cs="Times New Roman"/>
          <w:sz w:val="28"/>
          <w:szCs w:val="28"/>
          <w:lang w:val="uk-UA"/>
        </w:rPr>
      </w:pPr>
      <w:r>
        <w:rPr>
          <w:rFonts w:ascii="Times New Roman" w:hAnsi="Times New Roman" w:cs="Times New Roman"/>
          <w:sz w:val="28"/>
          <w:szCs w:val="28"/>
          <w:lang w:val="uk-UA"/>
        </w:rPr>
        <w:t xml:space="preserve">ББК </w:t>
      </w:r>
    </w:p>
    <w:p w14:paraId="0BF3B29B">
      <w:pPr>
        <w:rPr>
          <w:rFonts w:ascii="Times New Roman" w:hAnsi="Times New Roman" w:cs="Times New Roman"/>
          <w:sz w:val="28"/>
          <w:szCs w:val="28"/>
          <w:lang w:val="uk-UA"/>
        </w:rPr>
      </w:pPr>
      <w:r>
        <w:rPr>
          <w:rFonts w:ascii="Times New Roman" w:hAnsi="Times New Roman" w:cs="Times New Roman"/>
          <w:sz w:val="28"/>
          <w:szCs w:val="28"/>
          <w:lang w:val="uk-UA"/>
        </w:rPr>
        <w:t xml:space="preserve">    УДК </w:t>
      </w:r>
    </w:p>
    <w:p w14:paraId="62C3F9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Друкується за рішенням навчально-методичної комісії філологічного факультету Рівненського державного гуманітарного університету (протокол № 1 від </w:t>
      </w:r>
      <w:r>
        <w:rPr>
          <w:rFonts w:ascii="Times New Roman" w:hAnsi="Times New Roman" w:cs="Times New Roman"/>
          <w:sz w:val="28"/>
          <w:szCs w:val="28"/>
        </w:rPr>
        <w:t xml:space="preserve"> </w:t>
      </w:r>
      <w:r>
        <w:rPr>
          <w:rFonts w:hint="default" w:ascii="Times New Roman" w:hAnsi="Times New Roman" w:cs="Times New Roman"/>
          <w:sz w:val="28"/>
          <w:szCs w:val="28"/>
          <w:lang w:val="uk-UA"/>
        </w:rPr>
        <w:t>24 січня</w:t>
      </w:r>
      <w:r>
        <w:rPr>
          <w:rFonts w:ascii="Times New Roman" w:hAnsi="Times New Roman" w:cs="Times New Roman"/>
          <w:sz w:val="28"/>
          <w:szCs w:val="28"/>
        </w:rPr>
        <w:t xml:space="preserve"> </w:t>
      </w:r>
      <w:r>
        <w:rPr>
          <w:rFonts w:ascii="Times New Roman" w:hAnsi="Times New Roman" w:cs="Times New Roman"/>
          <w:sz w:val="28"/>
          <w:szCs w:val="28"/>
          <w:lang w:val="uk-UA"/>
        </w:rPr>
        <w:t>2022 р.).</w:t>
      </w:r>
    </w:p>
    <w:p w14:paraId="690ACE75">
      <w:pPr>
        <w:rPr>
          <w:rFonts w:ascii="Times New Roman" w:hAnsi="Times New Roman" w:cs="Times New Roman"/>
          <w:sz w:val="28"/>
          <w:szCs w:val="28"/>
          <w:lang w:val="uk-UA"/>
        </w:rPr>
      </w:pPr>
    </w:p>
    <w:p w14:paraId="15965B0B">
      <w:pPr>
        <w:rPr>
          <w:rFonts w:ascii="Times New Roman" w:hAnsi="Times New Roman" w:cs="Times New Roman"/>
          <w:sz w:val="28"/>
          <w:szCs w:val="28"/>
          <w:lang w:val="uk-UA"/>
        </w:rPr>
      </w:pPr>
    </w:p>
    <w:p w14:paraId="27A08FAA">
      <w:pPr>
        <w:rPr>
          <w:rFonts w:ascii="Times New Roman" w:hAnsi="Times New Roman" w:cs="Times New Roman"/>
          <w:sz w:val="28"/>
          <w:szCs w:val="28"/>
          <w:lang w:val="uk-UA"/>
        </w:rPr>
      </w:pPr>
    </w:p>
    <w:p w14:paraId="30C16B6B">
      <w:pPr>
        <w:rPr>
          <w:rFonts w:ascii="Times New Roman" w:hAnsi="Times New Roman" w:cs="Times New Roman"/>
          <w:sz w:val="28"/>
          <w:szCs w:val="28"/>
          <w:lang w:val="uk-UA"/>
        </w:rPr>
      </w:pPr>
    </w:p>
    <w:p w14:paraId="6DE40367">
      <w:pPr>
        <w:rPr>
          <w:rFonts w:ascii="Times New Roman" w:hAnsi="Times New Roman" w:cs="Times New Roman"/>
          <w:sz w:val="28"/>
          <w:szCs w:val="28"/>
          <w:lang w:val="uk-UA"/>
        </w:rPr>
      </w:pPr>
    </w:p>
    <w:p w14:paraId="7202CF83">
      <w:pPr>
        <w:jc w:val="both"/>
        <w:rPr>
          <w:rFonts w:ascii="Times New Roman" w:hAnsi="Times New Roman" w:cs="Times New Roman"/>
          <w:sz w:val="28"/>
          <w:szCs w:val="28"/>
          <w:lang w:val="uk-UA"/>
        </w:rPr>
      </w:pPr>
    </w:p>
    <w:p w14:paraId="16813C8F">
      <w:pPr>
        <w:jc w:val="both"/>
        <w:rPr>
          <w:rFonts w:ascii="Times New Roman" w:hAnsi="Times New Roman" w:cs="Times New Roman"/>
          <w:sz w:val="28"/>
          <w:szCs w:val="28"/>
          <w:lang w:val="uk-UA"/>
        </w:rPr>
      </w:pPr>
    </w:p>
    <w:p w14:paraId="2B821F96">
      <w:pPr>
        <w:ind w:left="1418" w:hanging="1418"/>
        <w:jc w:val="both"/>
        <w:rPr>
          <w:rFonts w:ascii="Times New Roman" w:hAnsi="Times New Roman" w:cs="Times New Roman"/>
          <w:sz w:val="28"/>
          <w:szCs w:val="28"/>
          <w:lang w:val="uk-UA"/>
        </w:rPr>
      </w:pPr>
      <w:r>
        <w:rPr>
          <w:rFonts w:ascii="Times New Roman" w:hAnsi="Times New Roman" w:cs="Times New Roman"/>
          <w:sz w:val="28"/>
          <w:szCs w:val="28"/>
          <w:lang w:val="uk-UA"/>
        </w:rPr>
        <w:t>Укладач</w:t>
      </w:r>
      <w:r>
        <w:rPr>
          <w:rFonts w:ascii="Times New Roman" w:hAnsi="Times New Roman" w:cs="Times New Roman"/>
          <w:sz w:val="28"/>
          <w:szCs w:val="28"/>
        </w:rPr>
        <w:t>:</w:t>
      </w:r>
      <w:r>
        <w:rPr>
          <w:rFonts w:ascii="Times New Roman" w:hAnsi="Times New Roman" w:cs="Times New Roman"/>
          <w:sz w:val="28"/>
          <w:szCs w:val="28"/>
          <w:lang w:val="uk-UA"/>
        </w:rPr>
        <w:t xml:space="preserve"> Антончук О.М., канд.пед.наук, доцент кафедри стилістики та культури української мови Рівненського державного гуманітарного університету</w:t>
      </w:r>
    </w:p>
    <w:p w14:paraId="4F2D1CC5">
      <w:pPr>
        <w:ind w:left="1418" w:hanging="1418"/>
        <w:jc w:val="both"/>
        <w:rPr>
          <w:rFonts w:ascii="Times New Roman" w:hAnsi="Times New Roman" w:cs="Times New Roman"/>
          <w:sz w:val="28"/>
          <w:szCs w:val="28"/>
          <w:lang w:val="uk-UA"/>
        </w:rPr>
      </w:pPr>
    </w:p>
    <w:p w14:paraId="0B5F6B40">
      <w:pPr>
        <w:ind w:left="1418" w:hanging="1418"/>
        <w:jc w:val="both"/>
        <w:rPr>
          <w:rFonts w:ascii="Times New Roman" w:hAnsi="Times New Roman" w:cs="Times New Roman"/>
          <w:sz w:val="28"/>
          <w:szCs w:val="28"/>
          <w:lang w:val="uk-UA"/>
        </w:rPr>
      </w:pPr>
    </w:p>
    <w:p w14:paraId="3ECF2DF2">
      <w:pPr>
        <w:ind w:left="1418" w:hanging="1418"/>
        <w:jc w:val="both"/>
        <w:rPr>
          <w:rFonts w:ascii="Times New Roman" w:hAnsi="Times New Roman" w:cs="Times New Roman"/>
          <w:sz w:val="28"/>
          <w:szCs w:val="28"/>
          <w:lang w:val="uk-UA"/>
        </w:rPr>
      </w:pPr>
      <w:r>
        <w:rPr>
          <w:rFonts w:ascii="Times New Roman" w:hAnsi="Times New Roman" w:cs="Times New Roman"/>
          <w:sz w:val="28"/>
          <w:szCs w:val="28"/>
          <w:lang w:val="uk-UA"/>
        </w:rPr>
        <w:t>Рецензенти:</w:t>
      </w:r>
    </w:p>
    <w:p w14:paraId="26271103">
      <w:pPr>
        <w:spacing w:after="0" w:line="240" w:lineRule="auto"/>
        <w:ind w:left="1418"/>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Вітюк В.В., докт. пед. наук, професор</w:t>
      </w:r>
      <w:r>
        <w:rPr>
          <w:rFonts w:ascii="Times New Roman" w:hAnsi="Times New Roman" w:cs="Times New Roman"/>
          <w:color w:val="000000"/>
          <w:sz w:val="28"/>
          <w:szCs w:val="28"/>
          <w:shd w:val="clear" w:color="auto" w:fill="FFFFFF"/>
          <w:lang w:val="uk-UA"/>
        </w:rPr>
        <w:t xml:space="preserve"> кафедри теорії і методики початкової освіти  Волинського національного університету імені Лесі Українки</w:t>
      </w:r>
    </w:p>
    <w:p w14:paraId="15D9AEAC">
      <w:pPr>
        <w:spacing w:after="0" w:line="240" w:lineRule="auto"/>
        <w:ind w:left="1418"/>
        <w:jc w:val="both"/>
        <w:rPr>
          <w:color w:val="000000"/>
          <w:sz w:val="28"/>
          <w:szCs w:val="28"/>
          <w:shd w:val="clear" w:color="auto" w:fill="FFFFFF"/>
          <w:lang w:val="uk-UA"/>
        </w:rPr>
      </w:pPr>
    </w:p>
    <w:p w14:paraId="6F4B9DFB">
      <w:pPr>
        <w:ind w:left="1418" w:hanging="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Кузьмич О.О., кандидат філологічних наук, доцент кафедри української мови ім. проф. К.Ф. Шульжука Рівненського державного гуманітарного університету.</w:t>
      </w:r>
    </w:p>
    <w:p w14:paraId="27832B27">
      <w:pPr>
        <w:ind w:left="1418" w:hanging="1418"/>
        <w:jc w:val="both"/>
        <w:rPr>
          <w:rFonts w:ascii="Times New Roman" w:hAnsi="Times New Roman" w:cs="Times New Roman"/>
          <w:sz w:val="28"/>
          <w:szCs w:val="28"/>
          <w:lang w:val="uk-UA"/>
        </w:rPr>
      </w:pPr>
    </w:p>
    <w:p w14:paraId="027F7C94">
      <w:pPr>
        <w:ind w:left="1418" w:hanging="1418"/>
        <w:jc w:val="both"/>
        <w:rPr>
          <w:rFonts w:ascii="Times New Roman" w:hAnsi="Times New Roman" w:cs="Times New Roman"/>
          <w:sz w:val="28"/>
          <w:szCs w:val="28"/>
          <w:lang w:val="uk-UA"/>
        </w:rPr>
      </w:pPr>
    </w:p>
    <w:p w14:paraId="2F1F0D8C">
      <w:pPr>
        <w:spacing w:after="0" w:line="360" w:lineRule="auto"/>
        <w:ind w:left="1418" w:hanging="1418"/>
        <w:jc w:val="center"/>
        <w:rPr>
          <w:rFonts w:ascii="Times New Roman" w:hAnsi="Times New Roman" w:cs="Times New Roman"/>
          <w:b/>
          <w:sz w:val="28"/>
          <w:szCs w:val="28"/>
          <w:lang w:val="uk-UA"/>
        </w:rPr>
      </w:pPr>
    </w:p>
    <w:p w14:paraId="589E49D5">
      <w:pPr>
        <w:spacing w:after="0" w:line="360" w:lineRule="auto"/>
        <w:ind w:left="1418" w:hanging="1418"/>
        <w:jc w:val="center"/>
        <w:rPr>
          <w:rFonts w:ascii="Times New Roman" w:hAnsi="Times New Roman" w:cs="Times New Roman"/>
          <w:b/>
          <w:sz w:val="28"/>
          <w:szCs w:val="28"/>
          <w:lang w:val="uk-UA"/>
        </w:rPr>
      </w:pPr>
    </w:p>
    <w:p w14:paraId="4133E105">
      <w:pPr>
        <w:spacing w:after="0" w:line="360" w:lineRule="auto"/>
        <w:ind w:left="1418" w:hanging="1418"/>
        <w:jc w:val="center"/>
        <w:rPr>
          <w:rFonts w:ascii="Times New Roman" w:hAnsi="Times New Roman" w:cs="Times New Roman"/>
          <w:b/>
          <w:sz w:val="28"/>
          <w:szCs w:val="28"/>
          <w:lang w:val="uk-UA"/>
        </w:rPr>
      </w:pPr>
    </w:p>
    <w:p w14:paraId="1990B825">
      <w:pPr>
        <w:spacing w:after="0" w:line="360" w:lineRule="auto"/>
        <w:ind w:left="1418" w:hanging="1418"/>
        <w:jc w:val="center"/>
        <w:rPr>
          <w:rFonts w:ascii="Times New Roman" w:hAnsi="Times New Roman" w:cs="Times New Roman"/>
          <w:b/>
          <w:sz w:val="28"/>
          <w:szCs w:val="28"/>
          <w:lang w:val="uk-UA"/>
        </w:rPr>
      </w:pPr>
    </w:p>
    <w:p w14:paraId="5D808A79">
      <w:pPr>
        <w:spacing w:after="0" w:line="360" w:lineRule="auto"/>
        <w:ind w:left="1418" w:hanging="1418"/>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Передмова</w:t>
      </w:r>
    </w:p>
    <w:p w14:paraId="1A369D3A">
      <w:pPr>
        <w:spacing w:after="0" w:line="360" w:lineRule="auto"/>
        <w:ind w:left="1418" w:hanging="1418"/>
        <w:jc w:val="center"/>
        <w:rPr>
          <w:rFonts w:ascii="Times New Roman" w:hAnsi="Times New Roman" w:cs="Times New Roman"/>
          <w:sz w:val="28"/>
          <w:szCs w:val="28"/>
          <w:lang w:val="uk-UA"/>
        </w:rPr>
      </w:pPr>
    </w:p>
    <w:p w14:paraId="34E91033">
      <w:pPr>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lang w:val="uk-UA"/>
        </w:rPr>
        <w:t xml:space="preserve">…Викладання мови – це майстерність творення людської душі, бо воно є найніжнішим, найтоншим діткненням до серця дитини. </w:t>
      </w:r>
      <w:r>
        <w:rPr>
          <w:rFonts w:ascii="Times New Roman" w:hAnsi="Times New Roman" w:cs="Times New Roman"/>
          <w:i/>
          <w:sz w:val="28"/>
          <w:szCs w:val="28"/>
        </w:rPr>
        <w:t xml:space="preserve">Викладання мови – це людинознавство, бо в слові поєднуються думки, почуття, ставлення людей до всього навколишнього світу. Викладання мови – це й суспільствознавство, бо в слові закарбовані століття життя й боротьби народу, його мужність і слава, надії й сподівання. </w:t>
      </w:r>
    </w:p>
    <w:p w14:paraId="2F487E3A">
      <w:pPr>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 xml:space="preserve">В. О. Сухомлинський. «Слово рідної мови». </w:t>
      </w:r>
    </w:p>
    <w:p w14:paraId="3747A8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Курс «Методика </w:t>
      </w:r>
      <w:r>
        <w:rPr>
          <w:rFonts w:ascii="Times New Roman" w:hAnsi="Times New Roman" w:cs="Times New Roman"/>
          <w:sz w:val="28"/>
          <w:szCs w:val="28"/>
          <w:lang w:val="uk-UA"/>
        </w:rPr>
        <w:t>навч</w:t>
      </w:r>
      <w:r>
        <w:rPr>
          <w:rFonts w:ascii="Times New Roman" w:hAnsi="Times New Roman" w:cs="Times New Roman"/>
          <w:sz w:val="28"/>
          <w:szCs w:val="28"/>
        </w:rPr>
        <w:t xml:space="preserve">ання української мови» – важливий етап у формуванні педагогічної майстерності філолога. Адже одним із головних призначень майбутнього фахівця з української мови та літератури є праця у школі, де філолог-україніст реалізує себе у царині мовознавчої науки, передає набуті знання і вміння молодшому поколінню. Опрацювання курсу допоможе </w:t>
      </w:r>
      <w:r>
        <w:rPr>
          <w:rFonts w:ascii="Times New Roman" w:hAnsi="Times New Roman" w:cs="Times New Roman"/>
          <w:sz w:val="28"/>
          <w:szCs w:val="28"/>
          <w:lang w:val="uk-UA"/>
        </w:rPr>
        <w:t xml:space="preserve">здобувачам вищої освіти </w:t>
      </w:r>
      <w:r>
        <w:rPr>
          <w:rFonts w:ascii="Times New Roman" w:hAnsi="Times New Roman" w:cs="Times New Roman"/>
          <w:sz w:val="28"/>
          <w:szCs w:val="28"/>
        </w:rPr>
        <w:t>оволодіти основними знаннями і вміннями, необхідними вчителеві-словесникові.</w:t>
      </w:r>
      <w:r>
        <w:rPr>
          <w:rFonts w:ascii="Times New Roman" w:hAnsi="Times New Roman" w:eastAsia="Calibri" w:cs="Times New Roman"/>
          <w:sz w:val="28"/>
          <w:szCs w:val="28"/>
          <w:lang w:val="uk-UA"/>
        </w:rPr>
        <w:tab/>
      </w:r>
    </w:p>
    <w:p w14:paraId="187FC219">
      <w:pPr>
        <w:pStyle w:val="13"/>
        <w:spacing w:line="360" w:lineRule="auto"/>
        <w:ind w:firstLine="567"/>
        <w:rPr>
          <w:szCs w:val="28"/>
        </w:rPr>
      </w:pPr>
      <w:r>
        <w:t xml:space="preserve">Лабораторні заняття з методики передбачають участь у педагогічному процесі. У ході лабораторних занять </w:t>
      </w:r>
      <w:r>
        <w:rPr>
          <w:szCs w:val="28"/>
        </w:rPr>
        <w:t xml:space="preserve">здобувачі вищої освіти </w:t>
      </w:r>
      <w:r>
        <w:t>спостерігають за роботою кращих учителів, вчаться аналізувати відвідані уроки і позакласну роботу з мови, вивчають планування, складають плани-конспекти різних типів уроків, розроблюють системи тренувальних завдань і вправ, визначають їх ефективність для формування в учнів орфографічних і пунктуаційних навичок, готують дидактичний матеріал відповідного виховного спрямування тощо. Безпосередньо на практиці вчаться перевіряти письмові роботи учнів, оцінювати їх, обліковувати і класифікувати помилки, працювати над їх попередженням і виправленням.</w:t>
      </w:r>
    </w:p>
    <w:p w14:paraId="4129C5C3">
      <w:pPr>
        <w:rPr>
          <w:lang w:val="uk-UA"/>
        </w:rPr>
      </w:pPr>
    </w:p>
    <w:p w14:paraId="029F6EF2">
      <w:pPr>
        <w:pStyle w:val="2"/>
        <w:spacing w:line="360" w:lineRule="auto"/>
        <w:jc w:val="center"/>
        <w:rPr>
          <w:b/>
          <w:bCs/>
          <w:szCs w:val="28"/>
        </w:rPr>
      </w:pPr>
    </w:p>
    <w:p w14:paraId="0A61DB1C">
      <w:pPr>
        <w:rPr>
          <w:lang w:val="uk-UA" w:eastAsia="ru-RU"/>
        </w:rPr>
      </w:pPr>
    </w:p>
    <w:p w14:paraId="584D3BDC">
      <w:pPr>
        <w:pStyle w:val="2"/>
        <w:spacing w:line="360" w:lineRule="auto"/>
        <w:jc w:val="center"/>
        <w:rPr>
          <w:b/>
          <w:bCs/>
          <w:szCs w:val="28"/>
        </w:rPr>
      </w:pPr>
    </w:p>
    <w:p w14:paraId="6B9ED742">
      <w:pPr>
        <w:pStyle w:val="2"/>
        <w:spacing w:line="360" w:lineRule="auto"/>
        <w:jc w:val="center"/>
        <w:rPr>
          <w:b/>
          <w:bCs/>
          <w:szCs w:val="28"/>
        </w:rPr>
      </w:pPr>
      <w:r>
        <w:rPr>
          <w:b/>
          <w:bCs/>
          <w:szCs w:val="28"/>
        </w:rPr>
        <w:t>ЛАБОРАТОРНЕ ЗАНЯТТЯ № 1</w:t>
      </w:r>
    </w:p>
    <w:p w14:paraId="4A4CAB2C">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Тема : Методи, прийоми і засоби навчання</w:t>
      </w:r>
    </w:p>
    <w:p w14:paraId="35A62CDB">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082BB758">
      <w:pPr>
        <w:pStyle w:val="18"/>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Методи і прийоми навчання української мови. </w:t>
      </w:r>
    </w:p>
    <w:p w14:paraId="55E06ED9">
      <w:pPr>
        <w:pStyle w:val="18"/>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Вимоги до застосування методів навчання на сучасному уроці української мови. </w:t>
      </w:r>
    </w:p>
    <w:p w14:paraId="4F6AFCC3">
      <w:pPr>
        <w:pStyle w:val="18"/>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Інтерактивні методи в практиці навчання мови. </w:t>
      </w:r>
    </w:p>
    <w:p w14:paraId="293145AA">
      <w:pPr>
        <w:pStyle w:val="18"/>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Специфічні прийоми навчання мови. </w:t>
      </w:r>
    </w:p>
    <w:p w14:paraId="29EDC315">
      <w:pPr>
        <w:pStyle w:val="18"/>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Дидактичні вимоги до вибору методів навчання для реалізації освітньо</w:t>
      </w:r>
      <w:r>
        <w:rPr>
          <w:rFonts w:ascii="Times New Roman" w:hAnsi="Times New Roman" w:cs="Times New Roman"/>
          <w:sz w:val="28"/>
          <w:szCs w:val="28"/>
          <w:lang w:val="uk-UA"/>
        </w:rPr>
        <w:t>-</w:t>
      </w:r>
      <w:r>
        <w:rPr>
          <w:rFonts w:ascii="Times New Roman" w:hAnsi="Times New Roman" w:cs="Times New Roman"/>
          <w:sz w:val="28"/>
          <w:szCs w:val="28"/>
        </w:rPr>
        <w:t>виховних завдань.</w:t>
      </w:r>
    </w:p>
    <w:p w14:paraId="565B9699">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3BBBA4B2">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Бондар С. П. Методи навчання / С. П. Бондар // Енциклопедія освіти/ Акад. пед. наук України; головний ред. В. Г. Кремень. – К</w:t>
      </w:r>
      <w:r>
        <w:rPr>
          <w:rFonts w:ascii="Times New Roman" w:hAnsi="Times New Roman" w:cs="Times New Roman"/>
          <w:sz w:val="28"/>
          <w:szCs w:val="28"/>
          <w:lang w:val="uk-UA"/>
        </w:rPr>
        <w:t>иїв</w:t>
      </w:r>
      <w:r>
        <w:rPr>
          <w:rFonts w:ascii="Times New Roman" w:hAnsi="Times New Roman" w:cs="Times New Roman"/>
          <w:sz w:val="28"/>
          <w:szCs w:val="28"/>
        </w:rPr>
        <w:t xml:space="preserve"> : Юрінком Інтер, 2008. – С. 492–494.</w:t>
      </w:r>
    </w:p>
    <w:p w14:paraId="78A91F42">
      <w:pPr>
        <w:pStyle w:val="11"/>
        <w:spacing w:after="0" w:line="360" w:lineRule="auto"/>
        <w:ind w:firstLine="709"/>
        <w:jc w:val="both"/>
        <w:rPr>
          <w:rFonts w:ascii="Times New Roman" w:hAnsi="Times New Roman" w:eastAsia="Calibri" w:cs="Times New Roman"/>
          <w:sz w:val="28"/>
          <w:szCs w:val="28"/>
          <w:lang w:val="uk-UA"/>
        </w:rPr>
      </w:pPr>
      <w:r>
        <w:rPr>
          <w:rFonts w:ascii="Times New Roman" w:hAnsi="Times New Roman" w:cs="Times New Roman"/>
          <w:sz w:val="28"/>
          <w:szCs w:val="28"/>
          <w:lang w:val="uk-UA"/>
        </w:rPr>
        <w:t>Бондарчук Л. Методику підказує текст</w:t>
      </w:r>
      <w:r>
        <w:rPr>
          <w:rFonts w:ascii="Times New Roman" w:hAnsi="Times New Roman" w:cs="Times New Roman"/>
          <w:sz w:val="28"/>
          <w:szCs w:val="28"/>
        </w:rPr>
        <w:t xml:space="preserve">: </w:t>
      </w:r>
      <w:r>
        <w:rPr>
          <w:rFonts w:ascii="Times New Roman" w:hAnsi="Times New Roman" w:cs="Times New Roman"/>
          <w:sz w:val="28"/>
          <w:szCs w:val="28"/>
          <w:lang w:val="uk-UA"/>
        </w:rPr>
        <w:t>навч. посіб</w:t>
      </w:r>
      <w:r>
        <w:rPr>
          <w:rFonts w:ascii="Times New Roman" w:hAnsi="Times New Roman" w:eastAsia="Calibri" w:cs="Times New Roman"/>
          <w:sz w:val="28"/>
          <w:szCs w:val="28"/>
          <w:lang w:val="uk-UA"/>
        </w:rPr>
        <w:t xml:space="preserve">. За заг. ред.                      Л. Бондарчук. – Тернопіль </w:t>
      </w:r>
      <w:r>
        <w:rPr>
          <w:rFonts w:ascii="Times New Roman" w:hAnsi="Times New Roman" w:cs="Times New Roman"/>
          <w:sz w:val="28"/>
          <w:szCs w:val="28"/>
        </w:rPr>
        <w:t>:</w:t>
      </w:r>
      <w:r>
        <w:rPr>
          <w:rFonts w:ascii="Times New Roman" w:hAnsi="Times New Roman" w:eastAsia="Calibri" w:cs="Times New Roman"/>
          <w:sz w:val="28"/>
          <w:szCs w:val="28"/>
          <w:lang w:val="uk-UA"/>
        </w:rPr>
        <w:t xml:space="preserve"> Мальва – ОСО, 2001. – 232 с.</w:t>
      </w:r>
    </w:p>
    <w:p w14:paraId="4D75C00D">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Бабійчук Т. Відеофрагменти як ефективний засіб навчання на заняттях української мови / Т. Бабійчук // Українська мова і література в школі – 2006. – № 6. – С. 42–50.</w:t>
      </w:r>
    </w:p>
    <w:p w14:paraId="2F9BB07E">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Варзацька Л. Метод опорних умінь у системі компетентності мовної освіти / Л. Варзацька // Дивослово. – 2012. – № 11. – С. 2–5.</w:t>
      </w:r>
    </w:p>
    <w:p w14:paraId="6E520084">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Дороз В. Ф., Ларіна Т. Е. Сучасний урок (українська мова та література): Навчально-методичний посібник для студентів філологічних факультетів </w:t>
      </w:r>
      <w:r>
        <w:rPr>
          <w:rFonts w:ascii="Times New Roman" w:hAnsi="Times New Roman" w:cs="Times New Roman"/>
          <w:sz w:val="28"/>
          <w:szCs w:val="28"/>
        </w:rPr>
        <w:t>DOC</w:t>
      </w:r>
      <w:r>
        <w:rPr>
          <w:rFonts w:ascii="Times New Roman" w:hAnsi="Times New Roman" w:cs="Times New Roman"/>
          <w:sz w:val="28"/>
          <w:szCs w:val="28"/>
          <w:lang w:val="uk-UA"/>
        </w:rPr>
        <w:t xml:space="preserve">. – [Інтернет ресурс] Режим доступу: </w:t>
      </w:r>
      <w:r>
        <w:rPr>
          <w:rFonts w:ascii="Times New Roman" w:hAnsi="Times New Roman" w:cs="Times New Roman"/>
          <w:sz w:val="28"/>
          <w:szCs w:val="28"/>
        </w:rPr>
        <w:t>twirpx</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r>
        <w:rPr>
          <w:rFonts w:ascii="Times New Roman" w:hAnsi="Times New Roman" w:cs="Times New Roman"/>
          <w:sz w:val="28"/>
          <w:szCs w:val="28"/>
        </w:rPr>
        <w:t>file</w:t>
      </w:r>
      <w:r>
        <w:rPr>
          <w:rFonts w:ascii="Times New Roman" w:hAnsi="Times New Roman" w:cs="Times New Roman"/>
          <w:sz w:val="28"/>
          <w:szCs w:val="28"/>
          <w:lang w:val="uk-UA"/>
        </w:rPr>
        <w:t>/683757/</w:t>
      </w:r>
    </w:p>
    <w:p w14:paraId="1EB6689C">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Енциклопедія педагогічних технологій та інновацій/ Автор-укладач </w:t>
      </w:r>
      <w:r>
        <w:rPr>
          <w:rFonts w:ascii="Times New Roman" w:hAnsi="Times New Roman" w:cs="Times New Roman"/>
          <w:sz w:val="28"/>
          <w:szCs w:val="28"/>
          <w:lang w:val="uk-UA"/>
        </w:rPr>
        <w:t xml:space="preserve">              </w:t>
      </w:r>
      <w:r>
        <w:rPr>
          <w:rFonts w:ascii="Times New Roman" w:hAnsi="Times New Roman" w:cs="Times New Roman"/>
          <w:sz w:val="28"/>
          <w:szCs w:val="28"/>
        </w:rPr>
        <w:t>Н.</w:t>
      </w:r>
      <w:r>
        <w:rPr>
          <w:rFonts w:ascii="Times New Roman" w:hAnsi="Times New Roman" w:cs="Times New Roman"/>
          <w:sz w:val="28"/>
          <w:szCs w:val="28"/>
          <w:lang w:val="uk-UA"/>
        </w:rPr>
        <w:t xml:space="preserve"> </w:t>
      </w:r>
      <w:r>
        <w:rPr>
          <w:rFonts w:ascii="Times New Roman" w:hAnsi="Times New Roman" w:cs="Times New Roman"/>
          <w:sz w:val="28"/>
          <w:szCs w:val="28"/>
        </w:rPr>
        <w:t>П. Паволокова. –</w:t>
      </w:r>
      <w:r>
        <w:rPr>
          <w:rFonts w:ascii="Times New Roman" w:hAnsi="Times New Roman" w:cs="Times New Roman"/>
          <w:sz w:val="28"/>
          <w:szCs w:val="28"/>
          <w:lang w:val="uk-UA"/>
        </w:rPr>
        <w:t xml:space="preserve"> </w:t>
      </w:r>
      <w:r>
        <w:rPr>
          <w:rFonts w:ascii="Times New Roman" w:hAnsi="Times New Roman" w:cs="Times New Roman"/>
          <w:sz w:val="28"/>
          <w:szCs w:val="28"/>
        </w:rPr>
        <w:t>Х</w:t>
      </w:r>
      <w:r>
        <w:rPr>
          <w:rFonts w:ascii="Times New Roman" w:hAnsi="Times New Roman" w:cs="Times New Roman"/>
          <w:sz w:val="28"/>
          <w:szCs w:val="28"/>
          <w:lang w:val="uk-UA"/>
        </w:rPr>
        <w:t xml:space="preserve">арків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Вид. група «Основа», 2009.</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176</w:t>
      </w:r>
      <w:r>
        <w:rPr>
          <w:rFonts w:ascii="Times New Roman" w:hAnsi="Times New Roman" w:cs="Times New Roman"/>
          <w:sz w:val="28"/>
          <w:szCs w:val="28"/>
          <w:lang w:val="uk-UA"/>
        </w:rPr>
        <w:t xml:space="preserve"> </w:t>
      </w:r>
      <w:r>
        <w:rPr>
          <w:rFonts w:ascii="Times New Roman" w:hAnsi="Times New Roman" w:cs="Times New Roman"/>
          <w:sz w:val="28"/>
          <w:szCs w:val="28"/>
        </w:rPr>
        <w:t>с.</w:t>
      </w:r>
    </w:p>
    <w:p w14:paraId="0A2164A7">
      <w:pPr>
        <w:pStyle w:val="21"/>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Златів Л. М. Уроки рідної мови : 5 кл. : кн. для вчителя / Л. М. Златів, </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М. М. Тимочків. – Тернопіль : Навч. кн.-Богдан, 2003. – 200 с.</w:t>
      </w:r>
    </w:p>
    <w:p w14:paraId="23AF9A83">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Когут О. І. Інноваційні технології навчання української мови і літератури / О. І. Когут. – Тернопіль : Астон, 2005. – 204 с.</w:t>
      </w:r>
    </w:p>
    <w:p w14:paraId="15A15459">
      <w:pPr>
        <w:pStyle w:val="10"/>
        <w:spacing w:after="0" w:line="360" w:lineRule="auto"/>
        <w:ind w:left="0" w:firstLine="709"/>
        <w:jc w:val="both"/>
        <w:rPr>
          <w:rFonts w:ascii="Times New Roman" w:hAnsi="Times New Roman" w:cs="Times New Roman"/>
          <w:sz w:val="28"/>
          <w:szCs w:val="28"/>
          <w:lang w:val="uk-UA"/>
        </w:rPr>
      </w:pPr>
      <w:r>
        <w:rPr>
          <w:rStyle w:val="24"/>
          <w:rFonts w:ascii="Times New Roman" w:hAnsi="Times New Roman" w:cs="Times New Roman"/>
          <w:i w:val="0"/>
          <w:color w:val="000000" w:themeColor="text1"/>
          <w:sz w:val="28"/>
          <w:szCs w:val="28"/>
          <w:lang w:val="uk-UA"/>
          <w14:textFill>
            <w14:solidFill>
              <w14:schemeClr w14:val="tx1"/>
            </w14:solidFill>
          </w14:textFill>
        </w:rPr>
        <w:t>Кравчук Т.</w:t>
      </w:r>
      <w:r>
        <w:rPr>
          <w:rStyle w:val="24"/>
          <w:rFonts w:ascii="Times New Roman" w:hAnsi="Times New Roman" w:cs="Times New Roman"/>
          <w:i w:val="0"/>
          <w:color w:val="000000" w:themeColor="text1"/>
          <w:sz w:val="28"/>
          <w:szCs w:val="28"/>
          <w14:textFill>
            <w14:solidFill>
              <w14:schemeClr w14:val="tx1"/>
            </w14:solidFill>
          </w14:textFill>
        </w:rPr>
        <w:t> </w:t>
      </w:r>
      <w:r>
        <w:rPr>
          <w:rStyle w:val="24"/>
          <w:rFonts w:ascii="Times New Roman" w:hAnsi="Times New Roman" w:cs="Times New Roman"/>
          <w:i w:val="0"/>
          <w:color w:val="000000" w:themeColor="text1"/>
          <w:sz w:val="28"/>
          <w:szCs w:val="28"/>
          <w:lang w:val="uk-UA"/>
          <w14:textFill>
            <w14:solidFill>
              <w14:schemeClr w14:val="tx1"/>
            </w14:solidFill>
          </w14:textFill>
        </w:rPr>
        <w:t>Формуємо вміння будувати діалог (На прикладі аналізу оповідань</w:t>
      </w:r>
      <w:r>
        <w:rPr>
          <w:rStyle w:val="24"/>
          <w:rFonts w:ascii="Times New Roman" w:hAnsi="Times New Roman" w:cs="Times New Roman"/>
          <w:i w:val="0"/>
          <w:color w:val="000000" w:themeColor="text1"/>
          <w:sz w:val="28"/>
          <w:szCs w:val="28"/>
          <w14:textFill>
            <w14:solidFill>
              <w14:schemeClr w14:val="tx1"/>
            </w14:solidFill>
          </w14:textFill>
        </w:rPr>
        <w:t> </w:t>
      </w:r>
      <w:r>
        <w:rPr>
          <w:rStyle w:val="24"/>
          <w:rFonts w:ascii="Times New Roman" w:hAnsi="Times New Roman" w:cs="Times New Roman"/>
          <w:i w:val="0"/>
          <w:color w:val="000000" w:themeColor="text1"/>
          <w:sz w:val="28"/>
          <w:szCs w:val="28"/>
          <w:lang w:val="uk-UA"/>
          <w14:textFill>
            <w14:solidFill>
              <w14:schemeClr w14:val="tx1"/>
            </w14:solidFill>
          </w14:textFill>
        </w:rPr>
        <w:t xml:space="preserve">Василя Сухомлинського з використанням рольової гри «Шість капелюхів») (5 клас) </w:t>
      </w:r>
      <w:r>
        <w:rPr>
          <w:rFonts w:ascii="Times New Roman" w:hAnsi="Times New Roman" w:cs="Times New Roman"/>
          <w:sz w:val="28"/>
          <w:szCs w:val="28"/>
          <w:lang w:val="uk-UA"/>
        </w:rPr>
        <w:t xml:space="preserve">/ </w:t>
      </w:r>
      <w:r>
        <w:rPr>
          <w:rStyle w:val="24"/>
          <w:rFonts w:ascii="Times New Roman" w:hAnsi="Times New Roman" w:cs="Times New Roman"/>
          <w:i w:val="0"/>
          <w:color w:val="000000" w:themeColor="text1"/>
          <w:sz w:val="28"/>
          <w:szCs w:val="28"/>
          <w:lang w:val="uk-UA"/>
          <w14:textFill>
            <w14:solidFill>
              <w14:schemeClr w14:val="tx1"/>
            </w14:solidFill>
          </w14:textFill>
        </w:rPr>
        <w:t>Т.</w:t>
      </w:r>
      <w:r>
        <w:rPr>
          <w:rStyle w:val="24"/>
          <w:rFonts w:ascii="Times New Roman" w:hAnsi="Times New Roman" w:cs="Times New Roman"/>
          <w:i w:val="0"/>
          <w:color w:val="000000" w:themeColor="text1"/>
          <w:sz w:val="28"/>
          <w:szCs w:val="28"/>
          <w14:textFill>
            <w14:solidFill>
              <w14:schemeClr w14:val="tx1"/>
            </w14:solidFill>
          </w14:textFill>
        </w:rPr>
        <w:t> </w:t>
      </w:r>
      <w:r>
        <w:rPr>
          <w:rStyle w:val="24"/>
          <w:rFonts w:ascii="Times New Roman" w:hAnsi="Times New Roman" w:cs="Times New Roman"/>
          <w:i w:val="0"/>
          <w:color w:val="000000" w:themeColor="text1"/>
          <w:sz w:val="28"/>
          <w:szCs w:val="28"/>
          <w:lang w:val="uk-UA"/>
          <w14:textFill>
            <w14:solidFill>
              <w14:schemeClr w14:val="tx1"/>
            </w14:solidFill>
          </w14:textFill>
        </w:rPr>
        <w:t xml:space="preserve">Кравчук </w:t>
      </w:r>
      <w:r>
        <w:rPr>
          <w:rFonts w:ascii="Times New Roman" w:hAnsi="Times New Roman" w:cs="Times New Roman"/>
          <w:sz w:val="28"/>
          <w:szCs w:val="28"/>
          <w:lang w:val="uk-UA"/>
        </w:rPr>
        <w:t>// Дивослово. – 2021. – № 4. – С. 5–9.</w:t>
      </w:r>
    </w:p>
    <w:p w14:paraId="0A1DD6D9">
      <w:pPr>
        <w:pStyle w:val="10"/>
        <w:spacing w:after="0" w:line="360" w:lineRule="auto"/>
        <w:ind w:left="0" w:firstLine="709"/>
        <w:jc w:val="both"/>
        <w:rPr>
          <w:rFonts w:ascii="Times New Roman" w:hAnsi="Times New Roman" w:cs="Times New Roman"/>
          <w:sz w:val="28"/>
          <w:szCs w:val="28"/>
        </w:rPr>
      </w:pPr>
      <w:r>
        <w:rPr>
          <w:rStyle w:val="9"/>
          <w:rFonts w:ascii="Times New Roman" w:hAnsi="Times New Roman" w:cs="Times New Roman"/>
          <w:i w:val="0"/>
          <w:iCs w:val="0"/>
          <w:sz w:val="28"/>
          <w:szCs w:val="28"/>
          <w:lang w:val="uk-UA"/>
        </w:rPr>
        <w:t xml:space="preserve">Крисюк В. </w:t>
      </w:r>
      <w:r>
        <w:rPr>
          <w:rFonts w:ascii="Times New Roman" w:hAnsi="Times New Roman" w:cs="Times New Roman"/>
          <w:sz w:val="28"/>
          <w:szCs w:val="28"/>
          <w:lang w:val="uk-UA"/>
        </w:rPr>
        <w:t>Засоби активізації творчих здібностей учнів</w:t>
      </w:r>
      <w:r>
        <w:rPr>
          <w:rFonts w:ascii="Times New Roman" w:hAnsi="Times New Roman" w:cs="Times New Roman"/>
          <w:sz w:val="28"/>
          <w:szCs w:val="28"/>
        </w:rPr>
        <w:t> </w:t>
      </w:r>
      <w:r>
        <w:rPr>
          <w:rFonts w:ascii="Times New Roman" w:hAnsi="Times New Roman" w:cs="Times New Roman"/>
          <w:sz w:val="28"/>
          <w:szCs w:val="28"/>
          <w:lang w:val="uk-UA"/>
        </w:rPr>
        <w:t>на уроках української мови та літератури /</w:t>
      </w:r>
      <w:r>
        <w:rPr>
          <w:rStyle w:val="9"/>
          <w:rFonts w:ascii="Times New Roman" w:hAnsi="Times New Roman" w:cs="Times New Roman"/>
          <w:i w:val="0"/>
          <w:iCs w:val="0"/>
          <w:sz w:val="28"/>
          <w:szCs w:val="28"/>
          <w:lang w:val="uk-UA"/>
        </w:rPr>
        <w:t xml:space="preserve"> В. Крисюк </w:t>
      </w:r>
      <w:r>
        <w:rPr>
          <w:rFonts w:ascii="Times New Roman" w:hAnsi="Times New Roman" w:cs="Times New Roman"/>
          <w:sz w:val="28"/>
          <w:szCs w:val="28"/>
          <w:lang w:val="uk-UA"/>
        </w:rPr>
        <w:t xml:space="preserve"> // Дивослово. – 2019. – № 3. –                 С. 21–24.</w:t>
      </w:r>
    </w:p>
    <w:p w14:paraId="0BCE31C8">
      <w:pPr>
        <w:pStyle w:val="10"/>
        <w:spacing w:after="0" w:line="360" w:lineRule="auto"/>
        <w:ind w:left="0" w:firstLine="709"/>
        <w:jc w:val="both"/>
        <w:rPr>
          <w:rFonts w:ascii="Times New Roman" w:hAnsi="Times New Roman" w:cs="Times New Roman"/>
          <w:sz w:val="28"/>
          <w:szCs w:val="28"/>
          <w:lang w:val="uk-UA"/>
        </w:rPr>
      </w:pPr>
      <w:r>
        <w:rPr>
          <w:rStyle w:val="9"/>
          <w:rFonts w:ascii="Times New Roman" w:hAnsi="Times New Roman" w:cs="Times New Roman"/>
          <w:i w:val="0"/>
          <w:iCs w:val="0"/>
          <w:sz w:val="28"/>
          <w:szCs w:val="28"/>
        </w:rPr>
        <w:t>К</w:t>
      </w:r>
      <w:r>
        <w:rPr>
          <w:rStyle w:val="9"/>
          <w:rFonts w:ascii="Times New Roman" w:hAnsi="Times New Roman" w:cs="Times New Roman"/>
          <w:i w:val="0"/>
          <w:iCs w:val="0"/>
          <w:sz w:val="28"/>
          <w:szCs w:val="28"/>
          <w:lang w:val="uk-UA"/>
        </w:rPr>
        <w:t>учеренко</w:t>
      </w:r>
      <w:r>
        <w:rPr>
          <w:rStyle w:val="9"/>
          <w:rFonts w:ascii="Times New Roman" w:hAnsi="Times New Roman" w:cs="Times New Roman"/>
          <w:i w:val="0"/>
          <w:iCs w:val="0"/>
          <w:sz w:val="28"/>
          <w:szCs w:val="28"/>
        </w:rPr>
        <w:t xml:space="preserve"> І.</w:t>
      </w:r>
      <w:r>
        <w:rPr>
          <w:rFonts w:ascii="Times New Roman" w:hAnsi="Times New Roman" w:cs="Times New Roman"/>
          <w:sz w:val="28"/>
          <w:szCs w:val="28"/>
        </w:rPr>
        <w:t> Технологічний аспект вивчення української мови </w:t>
      </w:r>
      <w:r>
        <w:rPr>
          <w:rFonts w:ascii="Times New Roman" w:hAnsi="Times New Roman" w:cs="Times New Roman"/>
          <w:sz w:val="28"/>
          <w:szCs w:val="28"/>
          <w:lang w:val="uk-UA"/>
        </w:rPr>
        <w:t xml:space="preserve">/                        </w:t>
      </w:r>
      <w:r>
        <w:rPr>
          <w:rStyle w:val="9"/>
          <w:rFonts w:ascii="Times New Roman" w:hAnsi="Times New Roman" w:cs="Times New Roman"/>
          <w:i w:val="0"/>
          <w:iCs w:val="0"/>
          <w:sz w:val="28"/>
          <w:szCs w:val="28"/>
        </w:rPr>
        <w:t>І.</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К</w:t>
      </w:r>
      <w:r>
        <w:rPr>
          <w:rStyle w:val="9"/>
          <w:rFonts w:ascii="Times New Roman" w:hAnsi="Times New Roman" w:cs="Times New Roman"/>
          <w:i w:val="0"/>
          <w:iCs w:val="0"/>
          <w:sz w:val="28"/>
          <w:szCs w:val="28"/>
          <w:lang w:val="uk-UA"/>
        </w:rPr>
        <w:t>учеренко</w:t>
      </w:r>
      <w:r>
        <w:rPr>
          <w:rFonts w:ascii="Times New Roman" w:hAnsi="Times New Roman" w:cs="Times New Roman"/>
          <w:sz w:val="28"/>
          <w:szCs w:val="28"/>
        </w:rPr>
        <w:t> </w:t>
      </w:r>
      <w:r>
        <w:rPr>
          <w:rFonts w:ascii="Times New Roman" w:hAnsi="Times New Roman" w:cs="Times New Roman"/>
          <w:sz w:val="28"/>
          <w:szCs w:val="28"/>
          <w:lang w:val="uk-UA"/>
        </w:rPr>
        <w:t xml:space="preserve"> // Дивослово. – 201</w:t>
      </w:r>
      <w:r>
        <w:rPr>
          <w:rFonts w:ascii="Times New Roman" w:hAnsi="Times New Roman" w:cs="Times New Roman"/>
          <w:sz w:val="28"/>
          <w:szCs w:val="28"/>
        </w:rPr>
        <w:t>8</w:t>
      </w:r>
      <w:r>
        <w:rPr>
          <w:rFonts w:ascii="Times New Roman" w:hAnsi="Times New Roman" w:cs="Times New Roman"/>
          <w:sz w:val="28"/>
          <w:szCs w:val="28"/>
          <w:lang w:val="uk-UA"/>
        </w:rPr>
        <w:t xml:space="preserve">. – № </w:t>
      </w:r>
      <w:r>
        <w:rPr>
          <w:rFonts w:ascii="Times New Roman" w:hAnsi="Times New Roman" w:cs="Times New Roman"/>
          <w:sz w:val="28"/>
          <w:szCs w:val="28"/>
        </w:rPr>
        <w:t>6</w:t>
      </w:r>
      <w:r>
        <w:rPr>
          <w:rFonts w:ascii="Times New Roman" w:hAnsi="Times New Roman" w:cs="Times New Roman"/>
          <w:sz w:val="28"/>
          <w:szCs w:val="28"/>
          <w:lang w:val="uk-UA"/>
        </w:rPr>
        <w:t xml:space="preserve">. – С. </w:t>
      </w:r>
      <w:r>
        <w:rPr>
          <w:rFonts w:ascii="Times New Roman" w:hAnsi="Times New Roman" w:cs="Times New Roman"/>
          <w:sz w:val="28"/>
          <w:szCs w:val="28"/>
        </w:rPr>
        <w:t>2</w:t>
      </w:r>
      <w:r>
        <w:rPr>
          <w:rFonts w:ascii="Times New Roman" w:hAnsi="Times New Roman" w:cs="Times New Roman"/>
          <w:sz w:val="28"/>
          <w:szCs w:val="28"/>
          <w:lang w:val="uk-UA"/>
        </w:rPr>
        <w:t>–</w:t>
      </w:r>
      <w:r>
        <w:rPr>
          <w:rFonts w:ascii="Times New Roman" w:hAnsi="Times New Roman" w:cs="Times New Roman"/>
          <w:sz w:val="28"/>
          <w:szCs w:val="28"/>
        </w:rPr>
        <w:t>7</w:t>
      </w:r>
      <w:r>
        <w:rPr>
          <w:rFonts w:ascii="Times New Roman" w:hAnsi="Times New Roman" w:cs="Times New Roman"/>
          <w:sz w:val="28"/>
          <w:szCs w:val="28"/>
          <w:lang w:val="uk-UA"/>
        </w:rPr>
        <w:t>.</w:t>
      </w:r>
    </w:p>
    <w:p w14:paraId="0CC5FE08">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Кучерук О. Система методів навчання української мови в основній школі: теорія і практика : монографія / О. А. Кучерук. – Житомир : Вид-во ЖДУ ім. </w:t>
      </w:r>
      <w:r>
        <w:rPr>
          <w:rFonts w:ascii="Times New Roman" w:hAnsi="Times New Roman" w:cs="Times New Roman"/>
          <w:sz w:val="28"/>
          <w:szCs w:val="28"/>
          <w:lang w:val="uk-UA"/>
        </w:rPr>
        <w:t xml:space="preserve">                                 І. Франка, 2011. – 420 с.</w:t>
      </w:r>
    </w:p>
    <w:p w14:paraId="21F24AAF">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Максимчук Г. Інтерактивні методи навчання української мови /                          Г. Максимчук, І. Хом’як // Дивослово. – 2012. – № 8. – С. 18–21.</w:t>
      </w:r>
    </w:p>
    <w:p w14:paraId="4C5E11A6">
      <w:pPr>
        <w:pStyle w:val="10"/>
        <w:spacing w:after="0" w:line="360" w:lineRule="auto"/>
        <w:ind w:left="0" w:firstLine="709"/>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28"/>
          <w:szCs w:val="28"/>
          <w:lang w:val="uk-UA"/>
        </w:rPr>
        <w:t xml:space="preserve"> </w:t>
      </w:r>
      <w:r>
        <w:rPr>
          <w:rFonts w:ascii="Times New Roman" w:hAnsi="Times New Roman" w:cs="Times New Roman"/>
          <w:color w:val="333333"/>
          <w:sz w:val="28"/>
          <w:szCs w:val="28"/>
          <w:shd w:val="clear" w:color="auto" w:fill="FFFFFF"/>
          <w:lang w:val="uk-UA"/>
        </w:rPr>
        <w:t>Опорний матеріал із методики викладання української мови : навчально-методичний посібник із методики викладання української мови / автор-укл.                  І. М. Хом’як. – Острог : Вид-во НаУОА, 2019. – 112 с.</w:t>
      </w:r>
    </w:p>
    <w:p w14:paraId="0B71E1F1">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Завдання 1.</w:t>
      </w:r>
      <w:r>
        <w:rPr>
          <w:rFonts w:ascii="Times New Roman" w:hAnsi="Times New Roman" w:cs="Times New Roman"/>
          <w:sz w:val="28"/>
          <w:szCs w:val="28"/>
          <w:lang w:val="uk-UA"/>
        </w:rPr>
        <w:t xml:space="preserve"> </w:t>
      </w:r>
      <w:r>
        <w:rPr>
          <w:rFonts w:ascii="Times New Roman" w:hAnsi="Times New Roman" w:cs="Times New Roman"/>
          <w:sz w:val="28"/>
          <w:szCs w:val="28"/>
        </w:rPr>
        <w:t>Опрацюйте рекомендовану літературу з теми. Підготуйте повідомлення про комплекс застосування інтерактивних методів навчання на сучасному уроці української мови.</w:t>
      </w:r>
    </w:p>
    <w:p w14:paraId="0BC02AFF">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Завдання 2.</w:t>
      </w:r>
      <w:r>
        <w:rPr>
          <w:rFonts w:ascii="Times New Roman" w:hAnsi="Times New Roman" w:cs="Times New Roman"/>
          <w:sz w:val="28"/>
          <w:szCs w:val="28"/>
          <w:lang w:val="uk-UA"/>
        </w:rPr>
        <w:t xml:space="preserve"> </w:t>
      </w:r>
      <w:r>
        <w:rPr>
          <w:rFonts w:ascii="Times New Roman" w:hAnsi="Times New Roman" w:cs="Times New Roman"/>
          <w:sz w:val="28"/>
          <w:szCs w:val="28"/>
        </w:rPr>
        <w:t>Опрацюйте зміст чинної програми з української мови для 6 класу основної школи. Визначте теми, які найдоцільніше вивчати шляхом застосування методу спостереження й аналізу мовних явищ. Обґрунтуйте визначений вами перелік тем.</w:t>
      </w:r>
      <w:r>
        <w:rPr>
          <w:rFonts w:ascii="Times New Roman" w:hAnsi="Times New Roman" w:cs="Times New Roman"/>
          <w:sz w:val="28"/>
          <w:szCs w:val="28"/>
          <w:lang w:val="uk-UA"/>
        </w:rPr>
        <w:t xml:space="preserve"> </w:t>
      </w:r>
    </w:p>
    <w:p w14:paraId="42C9CB55">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i/>
          <w:sz w:val="28"/>
          <w:szCs w:val="28"/>
          <w:lang w:val="uk-UA"/>
        </w:rPr>
        <w:t xml:space="preserve">Завдання 3. </w:t>
      </w:r>
      <w:r>
        <w:rPr>
          <w:rFonts w:ascii="Times New Roman" w:hAnsi="Times New Roman" w:cs="Times New Roman"/>
          <w:sz w:val="28"/>
          <w:szCs w:val="28"/>
        </w:rPr>
        <w:t>Розробіть план</w:t>
      </w:r>
      <w:r>
        <w:rPr>
          <w:rFonts w:ascii="Times New Roman" w:hAnsi="Times New Roman" w:cs="Times New Roman"/>
          <w:sz w:val="28"/>
          <w:szCs w:val="28"/>
          <w:lang w:val="uk-UA"/>
        </w:rPr>
        <w:t>-</w:t>
      </w:r>
      <w:r>
        <w:rPr>
          <w:rFonts w:ascii="Times New Roman" w:hAnsi="Times New Roman" w:cs="Times New Roman"/>
          <w:sz w:val="28"/>
          <w:szCs w:val="28"/>
        </w:rPr>
        <w:t xml:space="preserve">конспект уроку з теми </w:t>
      </w:r>
      <w:r>
        <w:rPr>
          <w:rFonts w:ascii="Times New Roman" w:hAnsi="Times New Roman" w:cs="Times New Roman"/>
          <w:sz w:val="28"/>
          <w:szCs w:val="28"/>
          <w:lang w:val="uk-UA"/>
        </w:rPr>
        <w:t>«</w:t>
      </w:r>
      <w:r>
        <w:rPr>
          <w:rFonts w:ascii="Times New Roman" w:hAnsi="Times New Roman" w:cs="Times New Roman"/>
          <w:sz w:val="28"/>
          <w:szCs w:val="28"/>
        </w:rPr>
        <w:t>Відміни іменників</w:t>
      </w:r>
      <w:r>
        <w:rPr>
          <w:rFonts w:ascii="Times New Roman" w:hAnsi="Times New Roman" w:cs="Times New Roman"/>
          <w:sz w:val="28"/>
          <w:szCs w:val="28"/>
          <w:lang w:val="uk-UA"/>
        </w:rPr>
        <w:t>»</w:t>
      </w:r>
      <w:r>
        <w:rPr>
          <w:rFonts w:ascii="Times New Roman" w:hAnsi="Times New Roman" w:cs="Times New Roman"/>
          <w:sz w:val="28"/>
          <w:szCs w:val="28"/>
        </w:rPr>
        <w:t>. Застосуйте різноманітні інтерактивні методи та інформаційно</w:t>
      </w:r>
      <w:r>
        <w:rPr>
          <w:rFonts w:ascii="Times New Roman" w:hAnsi="Times New Roman" w:cs="Times New Roman"/>
          <w:sz w:val="28"/>
          <w:szCs w:val="28"/>
          <w:lang w:val="uk-UA"/>
        </w:rPr>
        <w:t>-</w:t>
      </w:r>
      <w:r>
        <w:rPr>
          <w:rFonts w:ascii="Times New Roman" w:hAnsi="Times New Roman" w:cs="Times New Roman"/>
          <w:sz w:val="28"/>
          <w:szCs w:val="28"/>
        </w:rPr>
        <w:t>комунікаційні засоби навчання.</w:t>
      </w:r>
    </w:p>
    <w:p w14:paraId="0D97148F">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72730BA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Опрацьовуючи тему, необхідно пам’ятати, що в педагогічній літературі проблема теорії й практики методу остаточно не з’ясована. Для вчителя</w:t>
      </w:r>
      <w:r>
        <w:rPr>
          <w:rFonts w:ascii="Times New Roman" w:hAnsi="Times New Roman" w:cs="Times New Roman"/>
          <w:sz w:val="28"/>
          <w:szCs w:val="28"/>
          <w:lang w:val="uk-UA"/>
        </w:rPr>
        <w:t>-</w:t>
      </w:r>
      <w:r>
        <w:rPr>
          <w:rFonts w:ascii="Times New Roman" w:hAnsi="Times New Roman" w:cs="Times New Roman"/>
          <w:sz w:val="28"/>
          <w:szCs w:val="28"/>
        </w:rPr>
        <w:t>словесника важливо ознайомитися з наявною в лінгводидактиці системою методів навчання, а також із їхніми функціями. Потрібно усвідомити, що кожен метод має свої структурні елементи, реалізується відповідною сукупністю прийомів, що зумовлюється змістом мовної теорії, а також логікою навчального процесу. Ознайомлюючись із засобами навчання мови, особливу увагу необхідно звернути на вимоги до дидактичного матеріалу, наочності, а також використання в навчальному процесі інформаційно</w:t>
      </w:r>
      <w:r>
        <w:rPr>
          <w:rFonts w:ascii="Times New Roman" w:hAnsi="Times New Roman" w:cs="Times New Roman"/>
          <w:sz w:val="28"/>
          <w:szCs w:val="28"/>
          <w:lang w:val="uk-UA"/>
        </w:rPr>
        <w:t>-</w:t>
      </w:r>
      <w:r>
        <w:rPr>
          <w:rFonts w:ascii="Times New Roman" w:hAnsi="Times New Roman" w:cs="Times New Roman"/>
          <w:sz w:val="28"/>
          <w:szCs w:val="28"/>
        </w:rPr>
        <w:t>комунікаційних засобів.</w:t>
      </w:r>
    </w:p>
    <w:p w14:paraId="78546A25">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Виконання завдань лабораторного заняття потребує ґрунтовних знань змісту програми, належної бази з теорії методів, прийомів і засобів навчання, оволодіння методикою оптимального їх застосування у навчально-виховному процесі, а також уникнення універсалізації будь-якого методу. </w:t>
      </w:r>
      <w:r>
        <w:rPr>
          <w:rFonts w:ascii="Times New Roman" w:hAnsi="Times New Roman" w:cs="Times New Roman"/>
          <w:sz w:val="28"/>
          <w:szCs w:val="28"/>
        </w:rPr>
        <w:t>Уважне опрацювання рекомендованих джерел та власні спостереження за навчально</w:t>
      </w:r>
      <w:r>
        <w:rPr>
          <w:rFonts w:ascii="Times New Roman" w:hAnsi="Times New Roman" w:cs="Times New Roman"/>
          <w:sz w:val="28"/>
          <w:szCs w:val="28"/>
          <w:lang w:val="uk-UA"/>
        </w:rPr>
        <w:t>-</w:t>
      </w:r>
      <w:r>
        <w:rPr>
          <w:rFonts w:ascii="Times New Roman" w:hAnsi="Times New Roman" w:cs="Times New Roman"/>
          <w:sz w:val="28"/>
          <w:szCs w:val="28"/>
        </w:rPr>
        <w:t>виховним процесом допоможуть вам побачити раціональне в теорії та практиці навчання, а також формувати вашу методичну компетенцію.</w:t>
      </w:r>
    </w:p>
    <w:p w14:paraId="6FA8A1ED">
      <w:pPr>
        <w:pStyle w:val="12"/>
        <w:rPr>
          <w:szCs w:val="28"/>
        </w:rPr>
      </w:pPr>
      <w:r>
        <w:rPr>
          <w:szCs w:val="28"/>
        </w:rPr>
        <w:t>Матеріал до вивчення теми</w:t>
      </w:r>
    </w:p>
    <w:p w14:paraId="64DABB27">
      <w:pPr>
        <w:pStyle w:val="12"/>
      </w:pPr>
      <w:r>
        <w:t>Наочність і технічні засоби навчання</w:t>
      </w:r>
    </w:p>
    <w:p w14:paraId="07CEA95D">
      <w:pPr>
        <w:pStyle w:val="1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251F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4DE82443">
            <w:pPr>
              <w:pStyle w:val="12"/>
              <w:rPr>
                <w:i/>
              </w:rPr>
            </w:pPr>
            <w:r>
              <w:rPr>
                <w:i/>
              </w:rPr>
              <w:t>Зорова наочність</w:t>
            </w:r>
          </w:p>
        </w:tc>
        <w:tc>
          <w:tcPr>
            <w:tcW w:w="4926" w:type="dxa"/>
          </w:tcPr>
          <w:p w14:paraId="6B040992">
            <w:pPr>
              <w:pStyle w:val="12"/>
              <w:rPr>
                <w:i/>
              </w:rPr>
            </w:pPr>
            <w:r>
              <w:rPr>
                <w:i/>
              </w:rPr>
              <w:t>Технічні засоби навчання</w:t>
            </w:r>
          </w:p>
        </w:tc>
      </w:tr>
      <w:tr w14:paraId="13D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11BDC2DD">
            <w:pPr>
              <w:pStyle w:val="12"/>
              <w:numPr>
                <w:ilvl w:val="0"/>
                <w:numId w:val="2"/>
              </w:numPr>
              <w:jc w:val="left"/>
              <w:rPr>
                <w:b w:val="0"/>
                <w:sz w:val="24"/>
              </w:rPr>
            </w:pPr>
            <w:r>
              <w:rPr>
                <w:sz w:val="24"/>
              </w:rPr>
              <w:t>таблиці</w:t>
            </w:r>
            <w:r>
              <w:rPr>
                <w:b w:val="0"/>
                <w:sz w:val="24"/>
              </w:rPr>
              <w:t>:</w:t>
            </w:r>
          </w:p>
          <w:p w14:paraId="2B3B06A5">
            <w:pPr>
              <w:pStyle w:val="12"/>
              <w:jc w:val="left"/>
              <w:rPr>
                <w:b w:val="0"/>
                <w:sz w:val="24"/>
              </w:rPr>
            </w:pPr>
            <w:r>
              <w:rPr>
                <w:b w:val="0"/>
                <w:sz w:val="24"/>
              </w:rPr>
              <w:t xml:space="preserve">               опорні, </w:t>
            </w:r>
          </w:p>
          <w:p w14:paraId="3757D3EC">
            <w:pPr>
              <w:pStyle w:val="12"/>
              <w:jc w:val="left"/>
              <w:rPr>
                <w:b w:val="0"/>
                <w:sz w:val="24"/>
              </w:rPr>
            </w:pPr>
            <w:r>
              <w:rPr>
                <w:b w:val="0"/>
                <w:sz w:val="24"/>
              </w:rPr>
              <w:t xml:space="preserve">               порівняльні,</w:t>
            </w:r>
          </w:p>
          <w:p w14:paraId="03E2332F">
            <w:pPr>
              <w:pStyle w:val="12"/>
              <w:jc w:val="left"/>
              <w:rPr>
                <w:b w:val="0"/>
                <w:sz w:val="24"/>
              </w:rPr>
            </w:pPr>
            <w:r>
              <w:rPr>
                <w:b w:val="0"/>
                <w:sz w:val="24"/>
              </w:rPr>
              <w:t xml:space="preserve">              узагальнюючі таблиці-схеми </w:t>
            </w:r>
          </w:p>
          <w:p w14:paraId="55789E2C">
            <w:pPr>
              <w:pStyle w:val="12"/>
              <w:jc w:val="left"/>
              <w:rPr>
                <w:b w:val="0"/>
                <w:sz w:val="24"/>
              </w:rPr>
            </w:pPr>
            <w:r>
              <w:rPr>
                <w:b w:val="0"/>
                <w:sz w:val="24"/>
              </w:rPr>
              <w:t xml:space="preserve">              динамічні</w:t>
            </w:r>
          </w:p>
          <w:p w14:paraId="6E84131C">
            <w:pPr>
              <w:pStyle w:val="12"/>
              <w:jc w:val="left"/>
              <w:rPr>
                <w:b w:val="0"/>
                <w:sz w:val="24"/>
              </w:rPr>
            </w:pPr>
            <w:r>
              <w:rPr>
                <w:b w:val="0"/>
                <w:sz w:val="24"/>
              </w:rPr>
              <w:t xml:space="preserve">              текстові</w:t>
            </w:r>
          </w:p>
          <w:p w14:paraId="208D75A5">
            <w:pPr>
              <w:pStyle w:val="12"/>
              <w:numPr>
                <w:ilvl w:val="0"/>
                <w:numId w:val="3"/>
              </w:numPr>
              <w:ind w:left="120"/>
              <w:jc w:val="left"/>
              <w:rPr>
                <w:b w:val="0"/>
                <w:sz w:val="24"/>
              </w:rPr>
            </w:pPr>
            <w:r>
              <w:rPr>
                <w:sz w:val="24"/>
              </w:rPr>
              <w:t>схеми</w:t>
            </w:r>
            <w:r>
              <w:rPr>
                <w:b w:val="0"/>
                <w:sz w:val="24"/>
              </w:rPr>
              <w:t>:</w:t>
            </w:r>
          </w:p>
          <w:p w14:paraId="37F84034">
            <w:pPr>
              <w:pStyle w:val="12"/>
              <w:jc w:val="left"/>
              <w:rPr>
                <w:b w:val="0"/>
                <w:sz w:val="24"/>
              </w:rPr>
            </w:pPr>
            <w:r>
              <w:rPr>
                <w:b w:val="0"/>
                <w:sz w:val="24"/>
              </w:rPr>
              <w:t xml:space="preserve">               зіставні,</w:t>
            </w:r>
          </w:p>
          <w:p w14:paraId="5FC52E14">
            <w:pPr>
              <w:pStyle w:val="12"/>
              <w:jc w:val="left"/>
              <w:rPr>
                <w:b w:val="0"/>
                <w:sz w:val="24"/>
              </w:rPr>
            </w:pPr>
            <w:r>
              <w:rPr>
                <w:b w:val="0"/>
                <w:sz w:val="24"/>
              </w:rPr>
              <w:t xml:space="preserve">               протиставні,</w:t>
            </w:r>
          </w:p>
          <w:p w14:paraId="14FD678C">
            <w:pPr>
              <w:pStyle w:val="12"/>
              <w:jc w:val="left"/>
              <w:rPr>
                <w:b w:val="0"/>
                <w:sz w:val="24"/>
              </w:rPr>
            </w:pPr>
            <w:r>
              <w:rPr>
                <w:b w:val="0"/>
                <w:sz w:val="24"/>
              </w:rPr>
              <w:t xml:space="preserve">              схеми-опори; </w:t>
            </w:r>
          </w:p>
          <w:p w14:paraId="3EB587E5">
            <w:pPr>
              <w:pStyle w:val="12"/>
              <w:jc w:val="left"/>
              <w:rPr>
                <w:b w:val="0"/>
                <w:sz w:val="24"/>
              </w:rPr>
            </w:pPr>
            <w:r>
              <w:rPr>
                <w:b w:val="0"/>
                <w:sz w:val="24"/>
              </w:rPr>
              <w:t xml:space="preserve">              синтаксичного  розбору;</w:t>
            </w:r>
          </w:p>
          <w:p w14:paraId="78C98F9B">
            <w:pPr>
              <w:pStyle w:val="12"/>
              <w:numPr>
                <w:ilvl w:val="0"/>
                <w:numId w:val="4"/>
              </w:numPr>
              <w:jc w:val="left"/>
              <w:rPr>
                <w:sz w:val="24"/>
              </w:rPr>
            </w:pPr>
            <w:r>
              <w:rPr>
                <w:sz w:val="24"/>
              </w:rPr>
              <w:t xml:space="preserve">ілюстрації </w:t>
            </w:r>
          </w:p>
          <w:p w14:paraId="26098C1C">
            <w:pPr>
              <w:pStyle w:val="12"/>
              <w:jc w:val="left"/>
              <w:rPr>
                <w:b w:val="0"/>
                <w:sz w:val="24"/>
              </w:rPr>
            </w:pPr>
            <w:r>
              <w:rPr>
                <w:sz w:val="24"/>
              </w:rPr>
              <w:t xml:space="preserve">               </w:t>
            </w:r>
            <w:r>
              <w:rPr>
                <w:b w:val="0"/>
                <w:sz w:val="24"/>
              </w:rPr>
              <w:t>репродукції картин;</w:t>
            </w:r>
          </w:p>
          <w:p w14:paraId="2FFD41ED">
            <w:pPr>
              <w:pStyle w:val="12"/>
              <w:jc w:val="left"/>
              <w:rPr>
                <w:b w:val="0"/>
                <w:sz w:val="24"/>
              </w:rPr>
            </w:pPr>
            <w:r>
              <w:rPr>
                <w:b w:val="0"/>
                <w:sz w:val="24"/>
              </w:rPr>
              <w:t xml:space="preserve">               фотоматеріали</w:t>
            </w:r>
          </w:p>
        </w:tc>
        <w:tc>
          <w:tcPr>
            <w:tcW w:w="4926" w:type="dxa"/>
          </w:tcPr>
          <w:p w14:paraId="3960AA4F">
            <w:pPr>
              <w:pStyle w:val="12"/>
              <w:numPr>
                <w:ilvl w:val="0"/>
                <w:numId w:val="5"/>
              </w:numPr>
              <w:jc w:val="left"/>
              <w:rPr>
                <w:b w:val="0"/>
                <w:sz w:val="24"/>
              </w:rPr>
            </w:pPr>
            <w:r>
              <w:rPr>
                <w:b w:val="0"/>
                <w:sz w:val="24"/>
              </w:rPr>
              <w:t>магнітофон;</w:t>
            </w:r>
          </w:p>
          <w:p w14:paraId="753BFD4E">
            <w:pPr>
              <w:pStyle w:val="12"/>
              <w:numPr>
                <w:ilvl w:val="0"/>
                <w:numId w:val="5"/>
              </w:numPr>
              <w:jc w:val="left"/>
              <w:rPr>
                <w:b w:val="0"/>
                <w:sz w:val="24"/>
              </w:rPr>
            </w:pPr>
            <w:r>
              <w:rPr>
                <w:b w:val="0"/>
                <w:sz w:val="24"/>
              </w:rPr>
              <w:t>грамзаписи текстів;</w:t>
            </w:r>
          </w:p>
          <w:p w14:paraId="46F23DF9">
            <w:pPr>
              <w:pStyle w:val="12"/>
              <w:numPr>
                <w:ilvl w:val="0"/>
                <w:numId w:val="5"/>
              </w:numPr>
              <w:jc w:val="left"/>
              <w:rPr>
                <w:b w:val="0"/>
                <w:sz w:val="24"/>
              </w:rPr>
            </w:pPr>
            <w:r>
              <w:rPr>
                <w:b w:val="0"/>
                <w:sz w:val="24"/>
              </w:rPr>
              <w:t>радіопередачі;</w:t>
            </w:r>
          </w:p>
          <w:p w14:paraId="007DBCEB">
            <w:pPr>
              <w:pStyle w:val="12"/>
              <w:numPr>
                <w:ilvl w:val="0"/>
                <w:numId w:val="5"/>
              </w:numPr>
              <w:jc w:val="left"/>
              <w:rPr>
                <w:b w:val="0"/>
                <w:sz w:val="24"/>
              </w:rPr>
            </w:pPr>
            <w:r>
              <w:rPr>
                <w:b w:val="0"/>
                <w:sz w:val="24"/>
              </w:rPr>
              <w:t>телепередачі;</w:t>
            </w:r>
          </w:p>
          <w:p w14:paraId="312D3DBC">
            <w:pPr>
              <w:pStyle w:val="12"/>
              <w:numPr>
                <w:ilvl w:val="0"/>
                <w:numId w:val="5"/>
              </w:numPr>
              <w:jc w:val="left"/>
              <w:rPr>
                <w:b w:val="0"/>
                <w:sz w:val="24"/>
              </w:rPr>
            </w:pPr>
            <w:r>
              <w:rPr>
                <w:b w:val="0"/>
                <w:sz w:val="24"/>
              </w:rPr>
              <w:t xml:space="preserve">відеофільми; </w:t>
            </w:r>
          </w:p>
          <w:p w14:paraId="04EA7871">
            <w:pPr>
              <w:pStyle w:val="12"/>
              <w:numPr>
                <w:ilvl w:val="0"/>
                <w:numId w:val="5"/>
              </w:numPr>
              <w:jc w:val="left"/>
              <w:rPr>
                <w:b w:val="0"/>
                <w:sz w:val="24"/>
              </w:rPr>
            </w:pPr>
            <w:r>
              <w:rPr>
                <w:b w:val="0"/>
                <w:sz w:val="24"/>
              </w:rPr>
              <w:t>кінофільми;</w:t>
            </w:r>
          </w:p>
          <w:p w14:paraId="0658D8C8">
            <w:pPr>
              <w:pStyle w:val="12"/>
              <w:numPr>
                <w:ilvl w:val="0"/>
                <w:numId w:val="5"/>
              </w:numPr>
              <w:jc w:val="left"/>
              <w:rPr>
                <w:b w:val="0"/>
                <w:sz w:val="24"/>
              </w:rPr>
            </w:pPr>
            <w:r>
              <w:rPr>
                <w:b w:val="0"/>
                <w:sz w:val="24"/>
              </w:rPr>
              <w:t>комп’ютер</w:t>
            </w:r>
          </w:p>
        </w:tc>
      </w:tr>
    </w:tbl>
    <w:p w14:paraId="78FC86D5">
      <w:pPr>
        <w:pStyle w:val="2"/>
        <w:spacing w:line="360" w:lineRule="auto"/>
        <w:jc w:val="center"/>
        <w:rPr>
          <w:b/>
          <w:bCs/>
          <w:szCs w:val="28"/>
        </w:rPr>
      </w:pPr>
    </w:p>
    <w:p w14:paraId="45E691B6">
      <w:pPr>
        <w:pStyle w:val="2"/>
        <w:spacing w:line="360" w:lineRule="auto"/>
        <w:jc w:val="center"/>
        <w:rPr>
          <w:b/>
          <w:bCs/>
          <w:szCs w:val="28"/>
        </w:rPr>
      </w:pPr>
      <w:r>
        <w:rPr>
          <w:b/>
          <w:bCs/>
          <w:szCs w:val="28"/>
        </w:rPr>
        <w:t>ЛАБОРАТОРНЕ ЗАНЯТТЯ № 2</w:t>
      </w:r>
    </w:p>
    <w:p w14:paraId="1CF8AC00">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Тема : Календарне і модульне планування уроків</w:t>
      </w:r>
    </w:p>
    <w:p w14:paraId="6B3BB1CA">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429E26FC">
      <w:pPr>
        <w:pStyle w:val="18"/>
        <w:numPr>
          <w:ilvl w:val="0"/>
          <w:numId w:val="6"/>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Форми планування навчального процесу з української мови.</w:t>
      </w:r>
    </w:p>
    <w:p w14:paraId="2E46D60A">
      <w:pPr>
        <w:pStyle w:val="18"/>
        <w:numPr>
          <w:ilvl w:val="0"/>
          <w:numId w:val="6"/>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Роль календарного планування в організації роботи вчителя.</w:t>
      </w:r>
    </w:p>
    <w:p w14:paraId="5294B4D1">
      <w:pPr>
        <w:pStyle w:val="18"/>
        <w:numPr>
          <w:ilvl w:val="0"/>
          <w:numId w:val="6"/>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Аналіз календарних планів.</w:t>
      </w:r>
    </w:p>
    <w:p w14:paraId="608BB476">
      <w:pPr>
        <w:pStyle w:val="18"/>
        <w:numPr>
          <w:ilvl w:val="0"/>
          <w:numId w:val="6"/>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Модульно-розвивальна система навчання української мови.</w:t>
      </w:r>
    </w:p>
    <w:p w14:paraId="4605BB6E">
      <w:pPr>
        <w:spacing w:after="0" w:line="360" w:lineRule="auto"/>
        <w:ind w:firstLine="709"/>
        <w:jc w:val="center"/>
        <w:rPr>
          <w:rFonts w:ascii="Times New Roman" w:hAnsi="Times New Roman" w:cs="Times New Roman"/>
          <w:b/>
          <w:bCs/>
          <w:sz w:val="28"/>
          <w:szCs w:val="28"/>
          <w:lang w:val="uk-UA"/>
        </w:rPr>
      </w:pPr>
    </w:p>
    <w:p w14:paraId="4122C980">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49A730A2">
      <w:pPr>
        <w:pStyle w:val="21"/>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Златів Л. М. Уроки рідної мови : 6 кл. : кн. для вчителя / Л. М. Златів, М. М. Тимочків. – Тернопіль : Навч. кн.-Богдан, 2003. – 184 с.</w:t>
      </w:r>
    </w:p>
    <w:p w14:paraId="6A5BA38D">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rPr>
        <w:t>Календарне планування укр.м. І сем. 5 клас – [Інтернет ресурс] – Режим доступу: twirpx.com/file/408129/</w:t>
      </w:r>
    </w:p>
    <w:p w14:paraId="1596387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Мельник В. Наукове проектування навчально-модульне</w:t>
      </w:r>
      <w:r>
        <w:rPr>
          <w:rFonts w:ascii="Times New Roman" w:hAnsi="Times New Roman" w:cs="Times New Roman"/>
          <w:bCs/>
          <w:sz w:val="28"/>
          <w:szCs w:val="28"/>
        </w:rPr>
        <w:t xml:space="preserve"> / </w:t>
      </w:r>
      <w:r>
        <w:rPr>
          <w:rFonts w:ascii="Times New Roman" w:hAnsi="Times New Roman" w:cs="Times New Roman"/>
          <w:bCs/>
          <w:sz w:val="28"/>
          <w:szCs w:val="28"/>
          <w:lang w:val="uk-UA"/>
        </w:rPr>
        <w:t xml:space="preserve">В.  Мельник </w:t>
      </w:r>
      <w:r>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Педагогіка і психологія. – 1997. – № 1. – С. 71-79. </w:t>
      </w:r>
    </w:p>
    <w:p w14:paraId="62DF5DF0">
      <w:pPr>
        <w:pStyle w:val="11"/>
        <w:spacing w:after="0" w:line="360" w:lineRule="auto"/>
        <w:ind w:firstLine="426"/>
        <w:jc w:val="both"/>
        <w:rPr>
          <w:rFonts w:ascii="Times New Roman" w:hAnsi="Times New Roman" w:cs="Times New Roman"/>
          <w:color w:val="000000"/>
          <w:spacing w:val="9"/>
          <w:sz w:val="28"/>
          <w:szCs w:val="28"/>
          <w:lang w:val="uk-UA"/>
        </w:rPr>
      </w:pPr>
      <w:r>
        <w:rPr>
          <w:rFonts w:ascii="Times New Roman" w:hAnsi="Times New Roman" w:cs="Times New Roman"/>
          <w:sz w:val="28"/>
          <w:szCs w:val="28"/>
          <w:lang w:val="uk-UA"/>
        </w:rPr>
        <w:t xml:space="preserve">    Моделювання уроків української мови в школах нового типу – [Інтернет ресурс] – Режим доступу: </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referat</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p>
    <w:p w14:paraId="7197E2D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en-US"/>
        </w:rPr>
        <w:t>C</w:t>
      </w:r>
      <w:r>
        <w:rPr>
          <w:rFonts w:ascii="Times New Roman" w:hAnsi="Times New Roman" w:cs="Times New Roman"/>
          <w:bCs/>
          <w:sz w:val="28"/>
          <w:szCs w:val="28"/>
          <w:lang w:val="uk-UA"/>
        </w:rPr>
        <w:t>итнікова Н. Модульне навчання</w:t>
      </w:r>
      <w:r>
        <w:rPr>
          <w:rFonts w:ascii="Times New Roman" w:hAnsi="Times New Roman" w:cs="Times New Roman"/>
          <w:bCs/>
          <w:sz w:val="28"/>
          <w:szCs w:val="28"/>
        </w:rPr>
        <w:t>:</w:t>
      </w:r>
      <w:r>
        <w:rPr>
          <w:rFonts w:ascii="Times New Roman" w:hAnsi="Times New Roman" w:cs="Times New Roman"/>
          <w:bCs/>
          <w:sz w:val="28"/>
          <w:szCs w:val="28"/>
          <w:lang w:val="uk-UA"/>
        </w:rPr>
        <w:t xml:space="preserve"> на теренах омріяного </w:t>
      </w:r>
      <w:r>
        <w:rPr>
          <w:rFonts w:ascii="Times New Roman" w:hAnsi="Times New Roman" w:cs="Times New Roman"/>
          <w:bCs/>
          <w:sz w:val="28"/>
          <w:szCs w:val="28"/>
        </w:rPr>
        <w:t xml:space="preserve">/ </w:t>
      </w:r>
      <w:r>
        <w:rPr>
          <w:rFonts w:ascii="Times New Roman" w:hAnsi="Times New Roman" w:cs="Times New Roman"/>
          <w:bCs/>
          <w:sz w:val="28"/>
          <w:szCs w:val="28"/>
          <w:lang w:val="uk-UA"/>
        </w:rPr>
        <w:t>Н.</w:t>
      </w:r>
      <w:r>
        <w:rPr>
          <w:rFonts w:ascii="Times New Roman" w:hAnsi="Times New Roman" w:cs="Times New Roman"/>
          <w:bCs/>
          <w:sz w:val="28"/>
          <w:szCs w:val="28"/>
          <w:lang w:val="en-US"/>
        </w:rPr>
        <w:t>C</w:t>
      </w:r>
      <w:r>
        <w:rPr>
          <w:rFonts w:ascii="Times New Roman" w:hAnsi="Times New Roman" w:cs="Times New Roman"/>
          <w:bCs/>
          <w:sz w:val="28"/>
          <w:szCs w:val="28"/>
          <w:lang w:val="uk-UA"/>
        </w:rPr>
        <w:t xml:space="preserve">итнікова </w:t>
      </w:r>
      <w:r>
        <w:rPr>
          <w:rFonts w:ascii="Times New Roman" w:hAnsi="Times New Roman" w:cs="Times New Roman"/>
          <w:bCs/>
          <w:sz w:val="28"/>
          <w:szCs w:val="28"/>
        </w:rPr>
        <w:t>//</w:t>
      </w:r>
      <w:r>
        <w:rPr>
          <w:rFonts w:ascii="Times New Roman" w:hAnsi="Times New Roman" w:cs="Times New Roman"/>
          <w:bCs/>
          <w:sz w:val="28"/>
          <w:szCs w:val="28"/>
          <w:lang w:val="uk-UA"/>
        </w:rPr>
        <w:t xml:space="preserve"> Рідна школа. – 1995. – № 7-8. – С. 71–79.</w:t>
      </w:r>
    </w:p>
    <w:p w14:paraId="2A6A06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Фурман А. Модульно-розвиваюче навчання – система педагогічних інновацій </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А.  Фурман // Педагогіка і психологія. – 1995. – № 3. – С.96–107.</w:t>
      </w:r>
    </w:p>
    <w:p w14:paraId="0F15A564">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Навчальні програми з української мови. 5-9 класи. – [Інтернет ресурс] – Режим доступу: </w:t>
      </w:r>
      <w:r>
        <w:rPr>
          <w:rFonts w:ascii="Times New Roman" w:hAnsi="Times New Roman" w:cs="Times New Roman"/>
          <w:bCs/>
          <w:sz w:val="28"/>
          <w:szCs w:val="28"/>
          <w:lang w:val="uk-UA"/>
        </w:rPr>
        <w:t>mon.gov.ua/ua/osvita/zagalna-serednya-osvita/navchalni-programi/navchalni-programi-5-9-klas.</w:t>
      </w:r>
    </w:p>
    <w:p w14:paraId="3CC1813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Навчальні програми з української мови. 10-11 класи. – [Інтернет ресурс] – Режим доступу: </w:t>
      </w:r>
      <w:r>
        <w:rPr>
          <w:rFonts w:ascii="Times New Roman" w:hAnsi="Times New Roman" w:cs="Times New Roman"/>
          <w:bCs/>
          <w:sz w:val="28"/>
          <w:szCs w:val="28"/>
          <w:lang w:val="uk-UA"/>
        </w:rPr>
        <w:t>mon.gov.ua/ua/osvita/zagalna-serednya-osvita/navchalni-programi/navchalni-programi-dlya-10-11-klasiv.</w:t>
      </w:r>
    </w:p>
    <w:p w14:paraId="021038AF">
      <w:pPr>
        <w:spacing w:after="0" w:line="360" w:lineRule="auto"/>
        <w:ind w:firstLine="709"/>
        <w:jc w:val="both"/>
        <w:rPr>
          <w:rFonts w:ascii="Times New Roman" w:hAnsi="Times New Roman" w:cs="Times New Roman"/>
          <w:bCs/>
          <w:sz w:val="28"/>
          <w:szCs w:val="28"/>
          <w:lang w:val="uk-UA"/>
        </w:rPr>
      </w:pPr>
      <w:r>
        <w:rPr>
          <w:rStyle w:val="9"/>
          <w:rFonts w:ascii="Times New Roman" w:hAnsi="Times New Roman" w:cs="Times New Roman"/>
          <w:i w:val="0"/>
          <w:iCs w:val="0"/>
          <w:sz w:val="28"/>
          <w:szCs w:val="28"/>
        </w:rPr>
        <w:t>Рижук Л.</w:t>
      </w:r>
      <w:r>
        <w:rPr>
          <w:rFonts w:ascii="Times New Roman" w:hAnsi="Times New Roman" w:cs="Times New Roman"/>
          <w:sz w:val="28"/>
          <w:szCs w:val="28"/>
        </w:rPr>
        <w:t> Технологічна картка як форма планування навчальної діяльності</w:t>
      </w:r>
      <w:r>
        <w:rPr>
          <w:rFonts w:ascii="Times New Roman" w:hAnsi="Times New Roman" w:cs="Times New Roman"/>
          <w:sz w:val="28"/>
          <w:szCs w:val="28"/>
          <w:lang w:val="uk-UA"/>
        </w:rPr>
        <w:t xml:space="preserve"> </w:t>
      </w:r>
      <w:r>
        <w:rPr>
          <w:rFonts w:ascii="Times New Roman" w:hAnsi="Times New Roman" w:cs="Times New Roman"/>
          <w:bCs/>
          <w:sz w:val="28"/>
          <w:szCs w:val="28"/>
        </w:rPr>
        <w:t xml:space="preserve">/ </w:t>
      </w:r>
      <w:r>
        <w:rPr>
          <w:rStyle w:val="9"/>
          <w:rFonts w:ascii="Times New Roman" w:hAnsi="Times New Roman" w:cs="Times New Roman"/>
          <w:i w:val="0"/>
          <w:iCs w:val="0"/>
          <w:sz w:val="28"/>
          <w:szCs w:val="28"/>
        </w:rPr>
        <w:t>Л.</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Рижук</w:t>
      </w:r>
      <w:r>
        <w:rPr>
          <w:rFonts w:ascii="Times New Roman" w:hAnsi="Times New Roman" w:cs="Times New Roman"/>
          <w:sz w:val="28"/>
          <w:szCs w:val="28"/>
        </w:rPr>
        <w:t> </w:t>
      </w:r>
      <w:r>
        <w:rPr>
          <w:rFonts w:ascii="Times New Roman" w:hAnsi="Times New Roman" w:cs="Times New Roman"/>
          <w:bCs/>
          <w:sz w:val="28"/>
          <w:szCs w:val="28"/>
        </w:rPr>
        <w:t>//</w:t>
      </w:r>
      <w:r>
        <w:rPr>
          <w:rFonts w:ascii="Times New Roman" w:hAnsi="Times New Roman" w:cs="Times New Roman"/>
          <w:bCs/>
          <w:sz w:val="28"/>
          <w:szCs w:val="28"/>
          <w:lang w:val="uk-UA"/>
        </w:rPr>
        <w:t xml:space="preserve"> Дивослово. – 2018. – № 3. – С. 16–18.</w:t>
      </w:r>
    </w:p>
    <w:p w14:paraId="2992044D">
      <w:pPr>
        <w:pStyle w:val="2"/>
        <w:jc w:val="both"/>
      </w:pPr>
    </w:p>
    <w:p w14:paraId="7572520E">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1. </w:t>
      </w:r>
      <w:r>
        <w:rPr>
          <w:rFonts w:ascii="Times New Roman" w:hAnsi="Times New Roman" w:cs="Times New Roman"/>
          <w:sz w:val="28"/>
          <w:szCs w:val="28"/>
        </w:rPr>
        <w:t xml:space="preserve">Користуючись </w:t>
      </w:r>
      <w:r>
        <w:rPr>
          <w:rFonts w:ascii="Times New Roman" w:hAnsi="Times New Roman" w:cs="Times New Roman"/>
          <w:sz w:val="28"/>
          <w:szCs w:val="28"/>
          <w:lang w:val="uk-UA"/>
        </w:rPr>
        <w:t xml:space="preserve">чинною </w:t>
      </w:r>
      <w:r>
        <w:rPr>
          <w:rFonts w:ascii="Times New Roman" w:hAnsi="Times New Roman" w:cs="Times New Roman"/>
          <w:sz w:val="28"/>
          <w:szCs w:val="28"/>
        </w:rPr>
        <w:t xml:space="preserve">програмою, складіть календарний план на весь перший семестр </w:t>
      </w:r>
      <w:r>
        <w:rPr>
          <w:rFonts w:ascii="Times New Roman" w:hAnsi="Times New Roman" w:cs="Times New Roman"/>
          <w:sz w:val="28"/>
          <w:szCs w:val="28"/>
          <w:lang w:val="uk-UA"/>
        </w:rPr>
        <w:t>– парні номери – 5 кл., непарні – 6 кл.</w:t>
      </w:r>
    </w:p>
    <w:p w14:paraId="5F2D642D">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2. </w:t>
      </w:r>
      <w:r>
        <w:rPr>
          <w:rFonts w:ascii="Times New Roman" w:hAnsi="Times New Roman" w:cs="Times New Roman"/>
          <w:sz w:val="28"/>
          <w:szCs w:val="28"/>
        </w:rPr>
        <w:t xml:space="preserve">Змоделюйте вивчення розділу </w:t>
      </w:r>
      <w:r>
        <w:rPr>
          <w:rFonts w:ascii="Times New Roman" w:hAnsi="Times New Roman" w:cs="Times New Roman"/>
          <w:sz w:val="28"/>
          <w:szCs w:val="28"/>
          <w:lang w:val="uk-UA"/>
        </w:rPr>
        <w:t>«</w:t>
      </w:r>
      <w:r>
        <w:rPr>
          <w:rFonts w:ascii="Times New Roman" w:hAnsi="Times New Roman" w:cs="Times New Roman"/>
          <w:sz w:val="28"/>
          <w:szCs w:val="28"/>
        </w:rPr>
        <w:t>Лексикологія</w:t>
      </w:r>
      <w:r>
        <w:rPr>
          <w:rFonts w:ascii="Times New Roman" w:hAnsi="Times New Roman" w:cs="Times New Roman"/>
          <w:sz w:val="28"/>
          <w:szCs w:val="28"/>
          <w:lang w:val="uk-UA"/>
        </w:rPr>
        <w:t>»</w:t>
      </w:r>
      <w:r>
        <w:rPr>
          <w:rFonts w:ascii="Times New Roman" w:hAnsi="Times New Roman" w:cs="Times New Roman"/>
          <w:sz w:val="28"/>
          <w:szCs w:val="28"/>
        </w:rPr>
        <w:t xml:space="preserve"> (5 клас) відповідно до змісту програми, наповнивши схему необхідними елементами (методи, прийоми, засоби навчання, контрольні завдання тощо).</w:t>
      </w:r>
    </w:p>
    <w:p w14:paraId="304F8F86">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3. </w:t>
      </w:r>
      <w:r>
        <w:rPr>
          <w:rFonts w:ascii="Times New Roman" w:hAnsi="Times New Roman" w:cs="Times New Roman"/>
          <w:sz w:val="28"/>
          <w:szCs w:val="28"/>
        </w:rPr>
        <w:t xml:space="preserve">Прочитайте фрагмент уроку. Спробуйте реконструювати весь урок. Який це тип уроку? Як це довести? </w:t>
      </w:r>
    </w:p>
    <w:p w14:paraId="3E96EA29">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На початку уроку вчитель поставив перед восьмикласниками завдання </w:t>
      </w:r>
      <w:r>
        <w:rPr>
          <w:rFonts w:ascii="Times New Roman" w:hAnsi="Times New Roman" w:cs="Times New Roman"/>
          <w:sz w:val="28"/>
          <w:szCs w:val="28"/>
          <w:lang w:val="uk-UA"/>
        </w:rPr>
        <w:t xml:space="preserve">             </w:t>
      </w:r>
      <w:r>
        <w:rPr>
          <w:rFonts w:ascii="Times New Roman" w:hAnsi="Times New Roman" w:cs="Times New Roman"/>
          <w:sz w:val="28"/>
          <w:szCs w:val="28"/>
        </w:rPr>
        <w:t>написати твір</w:t>
      </w:r>
      <w:r>
        <w:rPr>
          <w:rFonts w:ascii="Times New Roman" w:hAnsi="Times New Roman" w:cs="Times New Roman"/>
          <w:sz w:val="28"/>
          <w:szCs w:val="28"/>
          <w:lang w:val="uk-UA"/>
        </w:rPr>
        <w:t>-</w:t>
      </w:r>
      <w:r>
        <w:rPr>
          <w:rFonts w:ascii="Times New Roman" w:hAnsi="Times New Roman" w:cs="Times New Roman"/>
          <w:sz w:val="28"/>
          <w:szCs w:val="28"/>
        </w:rPr>
        <w:t xml:space="preserve">мініатюру </w:t>
      </w:r>
      <w:r>
        <w:rPr>
          <w:rFonts w:ascii="Times New Roman" w:hAnsi="Times New Roman" w:cs="Times New Roman"/>
          <w:sz w:val="28"/>
          <w:szCs w:val="28"/>
          <w:lang w:val="uk-UA"/>
        </w:rPr>
        <w:t>«</w:t>
      </w:r>
      <w:r>
        <w:rPr>
          <w:rFonts w:ascii="Times New Roman" w:hAnsi="Times New Roman" w:cs="Times New Roman"/>
          <w:sz w:val="28"/>
          <w:szCs w:val="28"/>
        </w:rPr>
        <w:t>Ранок в осінньому парку</w:t>
      </w:r>
      <w:r>
        <w:rPr>
          <w:rFonts w:ascii="Times New Roman" w:hAnsi="Times New Roman" w:cs="Times New Roman"/>
          <w:sz w:val="28"/>
          <w:szCs w:val="28"/>
          <w:lang w:val="uk-UA"/>
        </w:rPr>
        <w:t>»</w:t>
      </w:r>
      <w:r>
        <w:rPr>
          <w:rFonts w:ascii="Times New Roman" w:hAnsi="Times New Roman" w:cs="Times New Roman"/>
          <w:sz w:val="28"/>
          <w:szCs w:val="28"/>
        </w:rPr>
        <w:t xml:space="preserve">. Цьому передувала прогулянка учнів у парк. Текст твору зарані був </w:t>
      </w:r>
      <w:r>
        <w:rPr>
          <w:rFonts w:ascii="Times New Roman" w:hAnsi="Times New Roman" w:cs="Times New Roman"/>
          <w:sz w:val="28"/>
          <w:szCs w:val="28"/>
          <w:lang w:val="uk-UA"/>
        </w:rPr>
        <w:t>«</w:t>
      </w:r>
      <w:r>
        <w:rPr>
          <w:rFonts w:ascii="Times New Roman" w:hAnsi="Times New Roman" w:cs="Times New Roman"/>
          <w:sz w:val="28"/>
          <w:szCs w:val="28"/>
        </w:rPr>
        <w:t>спро</w:t>
      </w:r>
      <w:r>
        <w:rPr>
          <w:rFonts w:ascii="Times New Roman" w:hAnsi="Times New Roman" w:cs="Times New Roman"/>
          <w:sz w:val="28"/>
          <w:szCs w:val="28"/>
          <w:lang w:val="uk-UA"/>
        </w:rPr>
        <w:t>є</w:t>
      </w:r>
      <w:r>
        <w:rPr>
          <w:rFonts w:ascii="Times New Roman" w:hAnsi="Times New Roman" w:cs="Times New Roman"/>
          <w:sz w:val="28"/>
          <w:szCs w:val="28"/>
        </w:rPr>
        <w:t>ктований</w:t>
      </w:r>
      <w:r>
        <w:rPr>
          <w:rFonts w:ascii="Times New Roman" w:hAnsi="Times New Roman" w:cs="Times New Roman"/>
          <w:sz w:val="28"/>
          <w:szCs w:val="28"/>
          <w:lang w:val="uk-UA"/>
        </w:rPr>
        <w:t>»</w:t>
      </w:r>
      <w:r>
        <w:rPr>
          <w:rFonts w:ascii="Times New Roman" w:hAnsi="Times New Roman" w:cs="Times New Roman"/>
          <w:sz w:val="28"/>
          <w:szCs w:val="28"/>
        </w:rPr>
        <w:t xml:space="preserve"> учителем, а колективна робота учнів спрямовувалася таким чином, щоб у творі були різні за складом речення: </w:t>
      </w:r>
    </w:p>
    <w:p w14:paraId="06974AE1">
      <w:pPr>
        <w:pStyle w:val="10"/>
        <w:spacing w:after="0" w:line="360" w:lineRule="auto"/>
        <w:ind w:left="0"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w:t>
      </w:r>
      <w:r>
        <w:rPr>
          <w:rFonts w:ascii="Times New Roman" w:hAnsi="Times New Roman" w:cs="Times New Roman"/>
          <w:i/>
          <w:sz w:val="28"/>
          <w:szCs w:val="28"/>
        </w:rPr>
        <w:t>Осінній сонячний ранок. Крапельки роси блищать на вже в’янучій зелені трав і дерев. Тиша. Перехожих ще зовсім мало. Дещо прохолодно. Від легкого подиху вітерця весело шелестить листя на деревах</w:t>
      </w:r>
      <w:r>
        <w:rPr>
          <w:rFonts w:ascii="Times New Roman" w:hAnsi="Times New Roman" w:cs="Times New Roman"/>
          <w:i/>
          <w:sz w:val="28"/>
          <w:szCs w:val="28"/>
          <w:lang w:val="uk-UA"/>
        </w:rPr>
        <w:t>»</w:t>
      </w:r>
      <w:r>
        <w:rPr>
          <w:rFonts w:ascii="Times New Roman" w:hAnsi="Times New Roman" w:cs="Times New Roman"/>
          <w:i/>
          <w:sz w:val="28"/>
          <w:szCs w:val="28"/>
        </w:rPr>
        <w:t xml:space="preserve">. </w:t>
      </w:r>
    </w:p>
    <w:p w14:paraId="533C86B5">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Твір перечитується, і вчитель пропонує учням подумати, що робить його виразним. Учні відзначають наявність яскравих епітетів. </w:t>
      </w:r>
      <w:r>
        <w:rPr>
          <w:rFonts w:ascii="Times New Roman" w:hAnsi="Times New Roman" w:cs="Times New Roman"/>
          <w:sz w:val="28"/>
          <w:szCs w:val="28"/>
          <w:lang w:val="uk-UA"/>
        </w:rPr>
        <w:t>«</w:t>
      </w:r>
      <w:r>
        <w:rPr>
          <w:rFonts w:ascii="Times New Roman" w:hAnsi="Times New Roman" w:cs="Times New Roman"/>
          <w:sz w:val="28"/>
          <w:szCs w:val="28"/>
        </w:rPr>
        <w:t>А зверніть увагу на синтаксис, – каже вчитель. – Спробуйте розглянути структуру кожного речення, виділіть граматичну основу</w:t>
      </w:r>
      <w:r>
        <w:rPr>
          <w:rFonts w:ascii="Times New Roman" w:hAnsi="Times New Roman" w:cs="Times New Roman"/>
          <w:sz w:val="28"/>
          <w:szCs w:val="28"/>
          <w:lang w:val="uk-UA"/>
        </w:rPr>
        <w:t>»</w:t>
      </w:r>
      <w:r>
        <w:rPr>
          <w:rFonts w:ascii="Times New Roman" w:hAnsi="Times New Roman" w:cs="Times New Roman"/>
          <w:sz w:val="28"/>
          <w:szCs w:val="28"/>
        </w:rPr>
        <w:t>. Виявляється, речення відрізняються за складом граматичної основи: є речення з двома головними членами і тільки з одним головним членом у ролі підмета або у ролі присудка. Ці спостереження дозволяють підвести школярів до висновку, що на виразність тексту впливає й різноманітність синтаксичних конструкцій, у даному випадку наявність різних за складом речень. На дошці й у зошитах записується тема уроку й починається робота над з’ясуванням видів односкладних речень.</w:t>
      </w:r>
    </w:p>
    <w:p w14:paraId="5AD37D3E">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6A7B8994">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Виконання завдань лабораторного заняття потребує досконалого знання змісту шкільної програми, обізнаності з методами, прийомами і засобами навчання, а також ознайомлення з науково-методичною літературою з питань модульно-розвивального навчання. </w:t>
      </w:r>
      <w:r>
        <w:rPr>
          <w:rFonts w:ascii="Times New Roman" w:hAnsi="Times New Roman" w:cs="Times New Roman"/>
          <w:sz w:val="28"/>
          <w:szCs w:val="28"/>
        </w:rPr>
        <w:t>Порівняйте обидва види планування і поміркуйте, якому з них ви надали б перевагу в своїй педагогічній діяльності.</w:t>
      </w:r>
    </w:p>
    <w:p w14:paraId="4630F53B">
      <w:pPr>
        <w:pStyle w:val="12"/>
        <w:spacing w:line="360" w:lineRule="auto"/>
        <w:ind w:firstLine="709"/>
        <w:rPr>
          <w:szCs w:val="28"/>
        </w:rPr>
      </w:pPr>
      <w:r>
        <w:rPr>
          <w:szCs w:val="28"/>
        </w:rPr>
        <w:t>Матеріал до вивчення теми</w:t>
      </w:r>
    </w:p>
    <w:p w14:paraId="7EFC74C3">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П</w:t>
      </w:r>
      <w:r>
        <w:rPr>
          <w:rFonts w:ascii="Times New Roman" w:hAnsi="Times New Roman" w:cs="Times New Roman"/>
          <w:sz w:val="28"/>
          <w:szCs w:val="28"/>
        </w:rPr>
        <w:t>лан уроку мови (за К. Плиско)</w:t>
      </w:r>
    </w:p>
    <w:p w14:paraId="4E4ADD7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w:t>
      </w:r>
      <w:r>
        <w:rPr>
          <w:rFonts w:ascii="Times New Roman" w:hAnsi="Times New Roman" w:cs="Times New Roman"/>
          <w:sz w:val="28"/>
          <w:szCs w:val="28"/>
        </w:rPr>
        <w:t xml:space="preserve"> Тема уроку (переноситься з тематичного плану або навчальної програми без змін). </w:t>
      </w:r>
    </w:p>
    <w:p w14:paraId="0D9891B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w:t>
      </w:r>
      <w:r>
        <w:rPr>
          <w:rFonts w:ascii="Times New Roman" w:hAnsi="Times New Roman" w:cs="Times New Roman"/>
          <w:sz w:val="28"/>
          <w:szCs w:val="28"/>
        </w:rPr>
        <w:t xml:space="preserve"> Мета і завдання уроку (уточнюються на основі змісту теми). Здійснюється комплексне планування освітніх, виховних і розвивальних цілей і завдань уроку (які знання, уміння і навички будуть сформовані, закріплені або застосовані; які якості особистості будуть виховані; які логічні операції і прийоми розумової діяльності будуть засвоєні). Для посилення виховного впливу на учнів при потребі можна вводити на будь#якому етапі уроку додаткову інформацію до змісту. Розвивальну мету іноді можна визначити до кількох уроків одночасно. </w:t>
      </w:r>
    </w:p>
    <w:p w14:paraId="5480BF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3</w:t>
      </w:r>
      <w:r>
        <w:rPr>
          <w:rFonts w:ascii="Times New Roman" w:hAnsi="Times New Roman" w:cs="Times New Roman"/>
          <w:sz w:val="28"/>
          <w:szCs w:val="28"/>
          <w:lang w:val="uk-UA"/>
        </w:rPr>
        <w:t>.</w:t>
      </w:r>
      <w:r>
        <w:rPr>
          <w:rFonts w:ascii="Times New Roman" w:hAnsi="Times New Roman" w:cs="Times New Roman"/>
          <w:sz w:val="28"/>
          <w:szCs w:val="28"/>
        </w:rPr>
        <w:t xml:space="preserve"> Тип уроку. Уточнення його на основі головної дидактичної мети (вивчення, закріплення чи застосування інформації). Вид уроку (або модель) визначається з урахуванням того, набуваються, закріплюються чи удосконалюються переважно знання чи переважно уміння й навички, чи знання, уміння й навички одночасно. Вид уроку може бути проблемним і непроблемним. </w:t>
      </w:r>
    </w:p>
    <w:p w14:paraId="31F8FC0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Методи навчання (вказуються домінуючі методи або тільки форми реалізації їх). </w:t>
      </w:r>
      <w:r>
        <w:rPr>
          <w:rFonts w:ascii="Times New Roman" w:hAnsi="Times New Roman" w:cs="Times New Roman"/>
          <w:sz w:val="28"/>
          <w:szCs w:val="28"/>
        </w:rPr>
        <w:t xml:space="preserve">Визначаються на основі всебічного аналізу змісту навчального матеріалу. </w:t>
      </w:r>
    </w:p>
    <w:p w14:paraId="2EEF493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5</w:t>
      </w:r>
      <w:r>
        <w:rPr>
          <w:rFonts w:ascii="Times New Roman" w:hAnsi="Times New Roman" w:cs="Times New Roman"/>
          <w:sz w:val="28"/>
          <w:szCs w:val="28"/>
          <w:lang w:val="uk-UA"/>
        </w:rPr>
        <w:t>.</w:t>
      </w:r>
      <w:r>
        <w:rPr>
          <w:rFonts w:ascii="Times New Roman" w:hAnsi="Times New Roman" w:cs="Times New Roman"/>
          <w:sz w:val="28"/>
          <w:szCs w:val="28"/>
        </w:rPr>
        <w:t xml:space="preserve"> Обладнання уроку. ТЗН, наочність, збірники вправ, дидактичний матеріал та інші засоби навчання визначаються відповідно до типу, змісту уроку й методів, застосовуваних на ньому. </w:t>
      </w:r>
    </w:p>
    <w:p w14:paraId="6E83F00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w:t>
      </w:r>
      <w:r>
        <w:rPr>
          <w:rFonts w:ascii="Times New Roman" w:hAnsi="Times New Roman" w:cs="Times New Roman"/>
          <w:sz w:val="28"/>
          <w:szCs w:val="28"/>
        </w:rPr>
        <w:t xml:space="preserve"> Структура уроку. Визначається залежно від типу уроку. Дидактична структура уроку основного типу (вивчення інформації) завжди складається з трьох етапів, оскільки вона детермінована логікою навчального процесу, а саме: актуалізації опорних знань, умінь і навичок (підготовки до вивчення інформації); формування нових знань, умінь і навичок (вивчення інформації); застосування знань, умінь і навичок (застосування інформації)</w:t>
      </w:r>
      <w:r>
        <w:rPr>
          <w:rFonts w:ascii="Times New Roman" w:hAnsi="Times New Roman" w:cs="Times New Roman"/>
          <w:sz w:val="28"/>
          <w:szCs w:val="28"/>
          <w:lang w:val="uk-UA"/>
        </w:rPr>
        <w:t>.</w:t>
      </w:r>
    </w:p>
    <w:p w14:paraId="0E0B0058">
      <w:pPr>
        <w:pStyle w:val="2"/>
        <w:spacing w:line="360" w:lineRule="auto"/>
        <w:jc w:val="center"/>
        <w:rPr>
          <w:b/>
          <w:bCs/>
          <w:szCs w:val="28"/>
        </w:rPr>
      </w:pPr>
    </w:p>
    <w:p w14:paraId="11D55364">
      <w:pPr>
        <w:pStyle w:val="2"/>
        <w:spacing w:line="360" w:lineRule="auto"/>
        <w:jc w:val="center"/>
        <w:rPr>
          <w:b/>
          <w:bCs/>
          <w:szCs w:val="28"/>
        </w:rPr>
      </w:pPr>
      <w:r>
        <w:rPr>
          <w:b/>
          <w:bCs/>
          <w:szCs w:val="28"/>
        </w:rPr>
        <w:t>ЛАБОРАТОРНЕ ЗАНЯТТЯ № 3</w:t>
      </w:r>
    </w:p>
    <w:p w14:paraId="6C6D70AB">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Pr>
          <w:rFonts w:ascii="Times New Roman" w:hAnsi="Times New Roman" w:cs="Times New Roman"/>
          <w:sz w:val="28"/>
          <w:szCs w:val="28"/>
        </w:rPr>
        <w:t>Спостереження й аналіз уроку української мови</w:t>
      </w:r>
    </w:p>
    <w:p w14:paraId="09610742">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63D2335C">
      <w:pPr>
        <w:pStyle w:val="18"/>
        <w:numPr>
          <w:ilvl w:val="0"/>
          <w:numId w:val="7"/>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Схема аналізу уроку української мови.</w:t>
      </w:r>
    </w:p>
    <w:p w14:paraId="2D72CC4A">
      <w:pPr>
        <w:pStyle w:val="18"/>
        <w:numPr>
          <w:ilvl w:val="0"/>
          <w:numId w:val="7"/>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Алгоритм підготовки вчителя до уроку.</w:t>
      </w:r>
    </w:p>
    <w:p w14:paraId="113D34AA">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2F0B0C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Дідук Г. І. Лінгвостилістичні та комунікативно-ситуативні вправи на уроках української мови у 5 – 7 класах / Г. І. Дідук. – Тернопіль : Навчальна книга – Богдан, 2004. – 80 с.</w:t>
      </w:r>
    </w:p>
    <w:p w14:paraId="410985FC">
      <w:pPr>
        <w:pStyle w:val="21"/>
        <w:spacing w:line="36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Златів Л. Уроки рідної мови : 7 кл. : кн. для вчителя / Л. М. Златів,             М. М. Тимочків. – Тернопіль : Навч. кн.-Богдан, 2003. – 168 с.</w:t>
      </w:r>
    </w:p>
    <w:p w14:paraId="274A4D18">
      <w:pPr>
        <w:pStyle w:val="10"/>
        <w:spacing w:after="0" w:line="360" w:lineRule="auto"/>
        <w:ind w:left="0"/>
        <w:jc w:val="both"/>
        <w:rPr>
          <w:rFonts w:ascii="Times New Roman" w:hAnsi="Times New Roman" w:cs="Times New Roman"/>
          <w:sz w:val="28"/>
          <w:szCs w:val="28"/>
          <w:lang w:val="uk-UA"/>
        </w:rPr>
      </w:pPr>
      <w:r>
        <w:rPr>
          <w:rStyle w:val="9"/>
          <w:rFonts w:ascii="Times New Roman" w:hAnsi="Times New Roman" w:cs="Times New Roman"/>
          <w:i w:val="0"/>
          <w:iCs w:val="0"/>
          <w:sz w:val="28"/>
          <w:szCs w:val="28"/>
        </w:rPr>
        <w:t xml:space="preserve">          Островська К.</w:t>
      </w:r>
      <w:r>
        <w:rPr>
          <w:rFonts w:ascii="Times New Roman" w:hAnsi="Times New Roman" w:cs="Times New Roman"/>
          <w:sz w:val="28"/>
          <w:szCs w:val="28"/>
        </w:rPr>
        <w:t> Як створити міні-конспект уроку з української мови у вигляді ментальної карти</w:t>
      </w:r>
      <w:r>
        <w:rPr>
          <w:rFonts w:ascii="Times New Roman" w:hAnsi="Times New Roman" w:cs="Times New Roman"/>
          <w:sz w:val="28"/>
          <w:szCs w:val="28"/>
          <w:lang w:val="uk-UA"/>
        </w:rPr>
        <w:t xml:space="preserve"> / </w:t>
      </w:r>
      <w:r>
        <w:rPr>
          <w:rStyle w:val="9"/>
          <w:rFonts w:ascii="Times New Roman" w:hAnsi="Times New Roman" w:cs="Times New Roman"/>
          <w:i w:val="0"/>
          <w:iCs w:val="0"/>
          <w:sz w:val="28"/>
          <w:szCs w:val="28"/>
        </w:rPr>
        <w:t>К.</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Островська</w:t>
      </w:r>
      <w:r>
        <w:rPr>
          <w:rFonts w:ascii="Times New Roman" w:hAnsi="Times New Roman" w:cs="Times New Roman"/>
          <w:sz w:val="28"/>
          <w:szCs w:val="28"/>
        </w:rPr>
        <w:t> </w:t>
      </w:r>
      <w:r>
        <w:rPr>
          <w:rFonts w:ascii="Times New Roman" w:hAnsi="Times New Roman" w:cs="Times New Roman"/>
          <w:sz w:val="28"/>
          <w:szCs w:val="28"/>
          <w:lang w:val="uk-UA"/>
        </w:rPr>
        <w:t>// Дивослово. – 2019. – № 4. – С. 6-8.</w:t>
      </w:r>
    </w:p>
    <w:p w14:paraId="0C63973C">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Плиско К. Принципи, методи і форми навчання української мови                </w:t>
      </w:r>
      <w:r>
        <w:rPr>
          <w:rFonts w:ascii="Times New Roman" w:hAnsi="Times New Roman" w:cs="Times New Roman"/>
          <w:bCs/>
          <w:sz w:val="28"/>
          <w:szCs w:val="28"/>
        </w:rPr>
        <w:t>/</w:t>
      </w:r>
      <w:r>
        <w:rPr>
          <w:rFonts w:ascii="Times New Roman" w:hAnsi="Times New Roman" w:cs="Times New Roman"/>
          <w:bCs/>
          <w:sz w:val="28"/>
          <w:szCs w:val="28"/>
          <w:lang w:val="uk-UA"/>
        </w:rPr>
        <w:t xml:space="preserve"> К. Плиско. – Харків, 1995. – С. 229–239. </w:t>
      </w:r>
    </w:p>
    <w:p w14:paraId="41146761">
      <w:pPr>
        <w:pStyle w:val="2"/>
        <w:spacing w:line="360" w:lineRule="auto"/>
        <w:jc w:val="both"/>
      </w:pPr>
      <w:r>
        <w:rPr>
          <w:rStyle w:val="9"/>
          <w:i w:val="0"/>
          <w:iCs w:val="0"/>
        </w:rPr>
        <w:t xml:space="preserve">          Угніч</w:t>
      </w:r>
      <w:r>
        <w:t xml:space="preserve"> </w:t>
      </w:r>
      <w:r>
        <w:rPr>
          <w:rStyle w:val="9"/>
          <w:i w:val="0"/>
          <w:iCs w:val="0"/>
        </w:rPr>
        <w:t>Р.</w:t>
      </w:r>
      <w:r>
        <w:t xml:space="preserve"> Теорія і практика моделювання компетентнісного уроку </w:t>
      </w:r>
      <w:r>
        <w:rPr>
          <w:szCs w:val="28"/>
        </w:rPr>
        <w:t xml:space="preserve">/                     </w:t>
      </w:r>
      <w:r>
        <w:rPr>
          <w:rStyle w:val="9"/>
          <w:i w:val="0"/>
          <w:iCs w:val="0"/>
        </w:rPr>
        <w:t>Р. Угніч</w:t>
      </w:r>
      <w:r>
        <w:t xml:space="preserve"> </w:t>
      </w:r>
      <w:r>
        <w:rPr>
          <w:szCs w:val="28"/>
        </w:rPr>
        <w:t>// Дивослово. – 2018. – № 5. – С. 12–19.</w:t>
      </w:r>
      <w:r>
        <w:t xml:space="preserve"> </w:t>
      </w:r>
    </w:p>
    <w:p w14:paraId="1AB10F9B">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Фурсова Л. Інтегровані уроки мови й літератури : проблемний підхід /                Л. Фурсова, Н. Гайдукова, С. Гулькіна, Є. Ісайкіна, І. Коробко та ін. – Тернопіль Мандрівець, 2008. – 224 с.</w:t>
      </w:r>
    </w:p>
    <w:p w14:paraId="0406269B">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rPr>
        <w:t>Шарко В. Д. Сучасний урок : технологічний аспект / посібник для вчителів і студентів / В</w:t>
      </w:r>
      <w:r>
        <w:rPr>
          <w:rFonts w:ascii="Times New Roman" w:hAnsi="Times New Roman" w:cs="Times New Roman"/>
          <w:sz w:val="28"/>
          <w:szCs w:val="28"/>
          <w:lang w:val="uk-UA"/>
        </w:rPr>
        <w:t>.</w:t>
      </w:r>
      <w:r>
        <w:rPr>
          <w:rFonts w:ascii="Times New Roman" w:hAnsi="Times New Roman" w:cs="Times New Roman"/>
          <w:sz w:val="28"/>
          <w:szCs w:val="28"/>
        </w:rPr>
        <w:t xml:space="preserve"> Д</w:t>
      </w:r>
      <w:r>
        <w:rPr>
          <w:rFonts w:ascii="Times New Roman" w:hAnsi="Times New Roman" w:cs="Times New Roman"/>
          <w:sz w:val="28"/>
          <w:szCs w:val="28"/>
          <w:lang w:val="uk-UA"/>
        </w:rPr>
        <w:t>.</w:t>
      </w:r>
      <w:r>
        <w:rPr>
          <w:rFonts w:ascii="Times New Roman" w:hAnsi="Times New Roman" w:cs="Times New Roman"/>
          <w:sz w:val="28"/>
          <w:szCs w:val="28"/>
        </w:rPr>
        <w:t xml:space="preserve"> Шарко. – К</w:t>
      </w:r>
      <w:r>
        <w:rPr>
          <w:rFonts w:ascii="Times New Roman" w:hAnsi="Times New Roman" w:cs="Times New Roman"/>
          <w:sz w:val="28"/>
          <w:szCs w:val="28"/>
          <w:lang w:val="uk-UA"/>
        </w:rPr>
        <w:t>иїв</w:t>
      </w:r>
      <w:r>
        <w:rPr>
          <w:rFonts w:ascii="Times New Roman" w:hAnsi="Times New Roman" w:cs="Times New Roman"/>
          <w:sz w:val="28"/>
          <w:szCs w:val="28"/>
        </w:rPr>
        <w:t xml:space="preserve"> : СПД Богданова А. М., 2007. – </w:t>
      </w:r>
      <w:r>
        <w:rPr>
          <w:rFonts w:ascii="Times New Roman" w:hAnsi="Times New Roman" w:cs="Times New Roman"/>
          <w:sz w:val="28"/>
          <w:szCs w:val="28"/>
          <w:lang w:val="uk-UA"/>
        </w:rPr>
        <w:t xml:space="preserve">              </w:t>
      </w:r>
      <w:r>
        <w:rPr>
          <w:rFonts w:ascii="Times New Roman" w:hAnsi="Times New Roman" w:cs="Times New Roman"/>
          <w:sz w:val="28"/>
          <w:szCs w:val="28"/>
        </w:rPr>
        <w:t>220 с.</w:t>
      </w:r>
    </w:p>
    <w:p w14:paraId="15D00A5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
          <w:i/>
          <w:sz w:val="28"/>
          <w:szCs w:val="28"/>
          <w:lang w:val="uk-UA"/>
        </w:rPr>
        <w:t xml:space="preserve">Завдання 1. </w:t>
      </w:r>
      <w:r>
        <w:rPr>
          <w:rFonts w:ascii="Times New Roman" w:hAnsi="Times New Roman" w:cs="Times New Roman"/>
          <w:bCs/>
          <w:sz w:val="28"/>
          <w:szCs w:val="28"/>
          <w:lang w:val="uk-UA"/>
        </w:rPr>
        <w:t>Опишіть досвід вашого учителя-словесника на прикладі відвіданого уроку.</w:t>
      </w:r>
    </w:p>
    <w:p w14:paraId="3EBF167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2. </w:t>
      </w:r>
      <w:r>
        <w:rPr>
          <w:rFonts w:ascii="Times New Roman" w:hAnsi="Times New Roman" w:cs="Times New Roman"/>
          <w:sz w:val="28"/>
          <w:szCs w:val="28"/>
        </w:rPr>
        <w:t xml:space="preserve">Опрацюйте рекомендовану літературу й напишіть анотацію на кожну працю. </w:t>
      </w:r>
    </w:p>
    <w:p w14:paraId="3A0AD7A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1. Пентилюк М. І., Окуневич Т. Г. Сучасний урок української мови. – Х.: Основа, 2007. – С. 84–87. </w:t>
      </w:r>
    </w:p>
    <w:p w14:paraId="5F66B1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2. Плиско К. М. Навчання синтаксису в середній школі. – Х., 1996. – С.22–23. </w:t>
      </w:r>
    </w:p>
    <w:p w14:paraId="0BB0F4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3. Плиско К. М. Принципи, методи і форми навчання української мови. – Х., 1995. – С. 229–239.</w:t>
      </w:r>
    </w:p>
    <w:p w14:paraId="515CBCC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
          <w:i/>
          <w:sz w:val="28"/>
          <w:szCs w:val="28"/>
          <w:lang w:val="uk-UA"/>
        </w:rPr>
        <w:t xml:space="preserve">Завдання 3. </w:t>
      </w:r>
      <w:r>
        <w:rPr>
          <w:rFonts w:ascii="Times New Roman" w:hAnsi="Times New Roman" w:cs="Times New Roman"/>
          <w:sz w:val="28"/>
          <w:szCs w:val="28"/>
          <w:lang w:val="uk-UA"/>
        </w:rPr>
        <w:t xml:space="preserve">Розробіть сценарій ділової гри «Урок української мови». </w:t>
      </w:r>
      <w:r>
        <w:rPr>
          <w:rFonts w:ascii="Times New Roman" w:hAnsi="Times New Roman" w:cs="Times New Roman"/>
          <w:sz w:val="28"/>
          <w:szCs w:val="28"/>
        </w:rPr>
        <w:t xml:space="preserve">Підготуйте конспект відкритого уроку на обрану тему й проаналізуйте його. Розподіл ролей: учитель, учні, присутні на уроці директор, заступник </w:t>
      </w:r>
      <w:r>
        <w:rPr>
          <w:rFonts w:ascii="Times New Roman" w:hAnsi="Times New Roman" w:cs="Times New Roman"/>
          <w:sz w:val="28"/>
          <w:szCs w:val="28"/>
          <w:lang w:val="uk-UA"/>
        </w:rPr>
        <w:t xml:space="preserve">                   </w:t>
      </w:r>
      <w:r>
        <w:rPr>
          <w:rFonts w:ascii="Times New Roman" w:hAnsi="Times New Roman" w:cs="Times New Roman"/>
          <w:sz w:val="28"/>
          <w:szCs w:val="28"/>
        </w:rPr>
        <w:t>директора, учителі</w:t>
      </w:r>
      <w:r>
        <w:rPr>
          <w:rFonts w:ascii="Times New Roman" w:hAnsi="Times New Roman" w:cs="Times New Roman"/>
          <w:sz w:val="28"/>
          <w:szCs w:val="28"/>
          <w:lang w:val="uk-UA"/>
        </w:rPr>
        <w:t>-</w:t>
      </w:r>
      <w:r>
        <w:rPr>
          <w:rFonts w:ascii="Times New Roman" w:hAnsi="Times New Roman" w:cs="Times New Roman"/>
          <w:sz w:val="28"/>
          <w:szCs w:val="28"/>
        </w:rPr>
        <w:t>словесники.</w:t>
      </w:r>
    </w:p>
    <w:p w14:paraId="7834341A">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4D14F3EE">
      <w:pPr>
        <w:spacing w:after="0" w:line="360" w:lineRule="auto"/>
        <w:ind w:firstLine="708"/>
        <w:jc w:val="center"/>
        <w:rPr>
          <w:rFonts w:ascii="Times New Roman" w:hAnsi="Times New Roman" w:cs="Times New Roman"/>
          <w:b/>
          <w:sz w:val="28"/>
          <w:szCs w:val="28"/>
          <w:lang w:val="uk-UA"/>
        </w:rPr>
      </w:pPr>
    </w:p>
    <w:p w14:paraId="3797D6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Знайомлячись зі схемою аналізу уроку, врахуйте, що цей аналіз передбачає комплексний підхід до розгляду дидактичних, розвивальних та виховних цілей уроку і зіставлення етапів його проведення. </w:t>
      </w:r>
      <w:r>
        <w:rPr>
          <w:rFonts w:ascii="Times New Roman" w:hAnsi="Times New Roman" w:cs="Times New Roman"/>
          <w:sz w:val="28"/>
          <w:szCs w:val="28"/>
        </w:rPr>
        <w:t>Під час спостереження уроку особливу увагу зверніть на єдність його змісту і форми проведення, на результативність навчальної діяльності учнів. Аналізуючи відвіданий урок, постарайтеся виявити насамперед позитивні сторони: ефективне використання методів і прийомів, доцільність дидактичного матеріалу, зацікавлену співпрацю вчителя і учнів тощо. Недоліки уроку, виявлені вами під час спостереження, аналізуйте коректно й толерантно.</w:t>
      </w:r>
    </w:p>
    <w:p w14:paraId="0F972B5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Приступаючи до вивчення</w:t>
      </w:r>
      <w:r>
        <w:rPr>
          <w:rFonts w:ascii="Times New Roman" w:hAnsi="Times New Roman" w:cs="Times New Roman"/>
          <w:sz w:val="28"/>
          <w:szCs w:val="28"/>
          <w:lang w:val="uk-UA"/>
        </w:rPr>
        <w:t xml:space="preserve"> теми</w:t>
      </w:r>
      <w:r>
        <w:rPr>
          <w:rFonts w:ascii="Times New Roman" w:hAnsi="Times New Roman" w:cs="Times New Roman"/>
          <w:sz w:val="28"/>
          <w:szCs w:val="28"/>
        </w:rPr>
        <w:t xml:space="preserve">, необхідно: </w:t>
      </w:r>
      <w:r>
        <w:rPr>
          <w:rFonts w:ascii="Times New Roman" w:hAnsi="Times New Roman" w:cs="Times New Roman"/>
          <w:sz w:val="28"/>
          <w:szCs w:val="28"/>
          <w:lang w:val="uk-UA"/>
        </w:rPr>
        <w:t xml:space="preserve">пригадати відомості про урок, його структуру, особливості з дидактики; </w:t>
      </w:r>
      <w:r>
        <w:rPr>
          <w:rFonts w:ascii="Times New Roman" w:hAnsi="Times New Roman" w:cs="Times New Roman"/>
          <w:sz w:val="28"/>
          <w:szCs w:val="28"/>
        </w:rPr>
        <w:t></w:t>
      </w:r>
      <w:r>
        <w:rPr>
          <w:rFonts w:ascii="Times New Roman" w:hAnsi="Times New Roman" w:cs="Times New Roman"/>
          <w:sz w:val="28"/>
          <w:szCs w:val="28"/>
          <w:lang w:val="uk-UA"/>
        </w:rPr>
        <w:t xml:space="preserve"> відновити в пам’яті історію розвитку організації навчального процесу, основні етапи формування класно-урочної системи; ознайомитися з класифікаціями уроків мови, що пропонують автори підручників, посібників для вчителів-словесників; навчитися спостерігати, аналізувати уроки різних типів; уміти складати конспекти й під час практики проводити уроки з різних тем і в різних класах. </w:t>
      </w:r>
    </w:p>
    <w:p w14:paraId="0E20F7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Особливу увагу радимо звернути на нові технології уроків української мови, на сучасні підходи до застосування методів і прийомів, дидактичного матеріалу. У процесі педагогічної практики скористайтеся можливостями спостерігати уроки учителів і виявляти в них той позитивний досвід, який у майбутньому стане вам у пригоді. Головне – ви повинні усвідомити, що всі надбання лінгводидактики, кращий досвід учителів реалізується саме на уроці. Водночас кожний учитель є творцем власного досвіду, власної методики.</w:t>
      </w:r>
    </w:p>
    <w:p w14:paraId="3DD6BC1C">
      <w:pPr>
        <w:pStyle w:val="12"/>
        <w:rPr>
          <w:szCs w:val="28"/>
        </w:rPr>
      </w:pPr>
      <w:r>
        <w:rPr>
          <w:szCs w:val="28"/>
        </w:rPr>
        <w:t>Матеріал до вивчення теми</w:t>
      </w:r>
    </w:p>
    <w:p w14:paraId="7663B09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Спостереження уроків мови може проводитися з метою: </w:t>
      </w:r>
    </w:p>
    <w:p w14:paraId="14A045C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а) загального ознайомлення з системою і стилем роботи вчителя; </w:t>
      </w:r>
    </w:p>
    <w:p w14:paraId="2097709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б) вивчення й узагальнення передового педагогічного досвіду; </w:t>
      </w:r>
    </w:p>
    <w:p w14:paraId="58C4008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 контролю за роботою педагогів; </w:t>
      </w:r>
    </w:p>
    <w:p w14:paraId="590D914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г) надання допомоги вчителям. </w:t>
      </w:r>
    </w:p>
    <w:p w14:paraId="5B00074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Зрозуміло, що для спостереження потрібна примірна схема, призначення якої – сприяти чіткості записів, зосередженню уваги на основному, виділенню позитивного й негативного в діяльності педагога та учнів тощо. Виходячи з багаторічного досвіду, пропонуємо таку схему спостереження уроку: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14:paraId="4C69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0A2EB0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Хід уроку (зміст)</w:t>
            </w:r>
          </w:p>
        </w:tc>
        <w:tc>
          <w:tcPr>
            <w:tcW w:w="3285" w:type="dxa"/>
          </w:tcPr>
          <w:p w14:paraId="501637B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Позитивне і негативне в діяльності педагога та учнів</w:t>
            </w:r>
          </w:p>
        </w:tc>
        <w:tc>
          <w:tcPr>
            <w:tcW w:w="3285" w:type="dxa"/>
          </w:tcPr>
          <w:p w14:paraId="5C6FA48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Примітка</w:t>
            </w:r>
          </w:p>
        </w:tc>
      </w:tr>
    </w:tbl>
    <w:p w14:paraId="68E81F3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Ця схема заповнюється після запису загальних відомостей про урок: назва предмета, клас, школа, прізвище, ім’я, по батькові вчителя, дата проведення, тема. Записуючи хід уроку, спочатку називаємо його етап і вказуємо час (його тривалість), а потім показуємо взаємозв’язану діяльність педагога й учнів. Бажано назви етапів уроків виділяти іншим кольором або підкресленням, а перед кожним видом діяльності ставити тире або починати його з нового рядка. Діяльність учнів при потребі можна позначати в дужках. Весь ілюстративний матеріал доцільно подавати червоним кольором. Перед записом позитивного в діяльності педагога та учнів ставиться плюс (+), а перед вказівкою на негативне – мінус (–). Для виділення чогось особливого використовується знак оклику (!). </w:t>
      </w:r>
    </w:p>
    <w:p w14:paraId="4D813329">
      <w:pPr>
        <w:spacing w:after="0" w:line="360" w:lineRule="auto"/>
        <w:ind w:firstLine="708"/>
        <w:jc w:val="both"/>
        <w:rPr>
          <w:rFonts w:ascii="Times New Roman" w:hAnsi="Times New Roman" w:cs="Times New Roman"/>
          <w:b/>
          <w:sz w:val="28"/>
          <w:szCs w:val="28"/>
          <w:lang w:val="uk-UA"/>
        </w:rPr>
      </w:pPr>
    </w:p>
    <w:p w14:paraId="32E2F21A">
      <w:pPr>
        <w:pStyle w:val="2"/>
        <w:spacing w:line="360" w:lineRule="auto"/>
        <w:jc w:val="center"/>
        <w:rPr>
          <w:b/>
          <w:bCs/>
          <w:szCs w:val="28"/>
        </w:rPr>
      </w:pPr>
      <w:r>
        <w:rPr>
          <w:b/>
          <w:bCs/>
          <w:szCs w:val="28"/>
        </w:rPr>
        <w:t>ЛАБОРАТОРНЕ ЗАНЯТТЯ № 4</w:t>
      </w:r>
    </w:p>
    <w:p w14:paraId="02B29C1D">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Тема : Моделювання різнотипних уроків</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до розділу </w:t>
      </w:r>
      <w:r>
        <w:rPr>
          <w:rFonts w:ascii="Times New Roman" w:hAnsi="Times New Roman" w:cs="Times New Roman"/>
          <w:sz w:val="28"/>
          <w:szCs w:val="28"/>
        </w:rPr>
        <w:t>«Морфологія»</w:t>
      </w:r>
    </w:p>
    <w:p w14:paraId="28D8A6E6">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30B6ED26">
      <w:pPr>
        <w:pStyle w:val="18"/>
        <w:numPr>
          <w:ilvl w:val="0"/>
          <w:numId w:val="8"/>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Особливості вивчення іменних частин мови.</w:t>
      </w:r>
    </w:p>
    <w:p w14:paraId="26175EAC">
      <w:pPr>
        <w:pStyle w:val="18"/>
        <w:numPr>
          <w:ilvl w:val="0"/>
          <w:numId w:val="8"/>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Методика вивчення дієслова і дієслівних форм.</w:t>
      </w:r>
    </w:p>
    <w:p w14:paraId="0F18EA59">
      <w:pPr>
        <w:pStyle w:val="18"/>
        <w:numPr>
          <w:ilvl w:val="0"/>
          <w:numId w:val="8"/>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Актуальні проблеми методики вивчення службових частин мови.</w:t>
      </w:r>
    </w:p>
    <w:p w14:paraId="3BE69704">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470945FA">
      <w:pPr>
        <w:pStyle w:val="10"/>
        <w:spacing w:after="0" w:line="360" w:lineRule="auto"/>
        <w:ind w:left="0"/>
        <w:jc w:val="both"/>
        <w:rPr>
          <w:rFonts w:ascii="Times New Roman" w:hAnsi="Times New Roman" w:cs="Times New Roman"/>
          <w:sz w:val="28"/>
          <w:szCs w:val="28"/>
          <w:lang w:val="uk-UA"/>
        </w:rPr>
      </w:pPr>
      <w:r>
        <w:rPr>
          <w:rStyle w:val="9"/>
          <w:i w:val="0"/>
          <w:iCs w:val="0"/>
        </w:rPr>
        <w:t xml:space="preserve">     </w:t>
      </w:r>
      <w:r>
        <w:rPr>
          <w:rStyle w:val="9"/>
          <w:i w:val="0"/>
          <w:iCs w:val="0"/>
          <w:lang w:val="uk-UA"/>
        </w:rPr>
        <w:t xml:space="preserve">        </w:t>
      </w:r>
      <w:r>
        <w:rPr>
          <w:rStyle w:val="9"/>
          <w:i w:val="0"/>
          <w:iCs w:val="0"/>
        </w:rPr>
        <w:t xml:space="preserve">  </w:t>
      </w:r>
      <w:r>
        <w:rPr>
          <w:rStyle w:val="9"/>
          <w:rFonts w:ascii="Times New Roman" w:hAnsi="Times New Roman" w:cs="Times New Roman"/>
          <w:i w:val="0"/>
          <w:iCs w:val="0"/>
          <w:sz w:val="28"/>
          <w:szCs w:val="28"/>
        </w:rPr>
        <w:t>Бова О., Петровська Т.</w:t>
      </w:r>
      <w:r>
        <w:rPr>
          <w:rFonts w:ascii="Times New Roman" w:hAnsi="Times New Roman" w:cs="Times New Roman"/>
          <w:sz w:val="28"/>
          <w:szCs w:val="28"/>
        </w:rPr>
        <w:t> Прийменники в тексті поезії Василя Симоненка «Лебеді материнства» (Бінарний урок у 7 класі з використанням інтерактивних технологій)</w:t>
      </w:r>
      <w:r>
        <w:rPr>
          <w:rFonts w:ascii="Times New Roman" w:hAnsi="Times New Roman" w:cs="Times New Roman"/>
          <w:sz w:val="28"/>
          <w:szCs w:val="28"/>
          <w:lang w:val="uk-UA"/>
        </w:rPr>
        <w:t xml:space="preserve"> / </w:t>
      </w:r>
      <w:r>
        <w:rPr>
          <w:rStyle w:val="9"/>
          <w:rFonts w:ascii="Times New Roman" w:hAnsi="Times New Roman" w:cs="Times New Roman"/>
          <w:i w:val="0"/>
          <w:iCs w:val="0"/>
          <w:sz w:val="28"/>
          <w:szCs w:val="28"/>
        </w:rPr>
        <w:t>О.</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Бова, Т.</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Петровська</w:t>
      </w:r>
      <w:r>
        <w:rPr>
          <w:rFonts w:ascii="Times New Roman" w:hAnsi="Times New Roman" w:cs="Times New Roman"/>
          <w:sz w:val="28"/>
          <w:szCs w:val="28"/>
        </w:rPr>
        <w:t> </w:t>
      </w:r>
      <w:r>
        <w:rPr>
          <w:rFonts w:ascii="Times New Roman" w:hAnsi="Times New Roman" w:cs="Times New Roman"/>
          <w:sz w:val="28"/>
          <w:szCs w:val="28"/>
          <w:lang w:val="uk-UA"/>
        </w:rPr>
        <w:t xml:space="preserve"> // Дивослово. – 2017. – № 1. – С. 15</w:t>
      </w:r>
      <w:r>
        <w:rPr>
          <w:rFonts w:ascii="Times New Roman" w:hAnsi="Times New Roman" w:cs="Times New Roman"/>
          <w:sz w:val="28"/>
          <w:szCs w:val="28"/>
        </w:rPr>
        <w:t>–</w:t>
      </w:r>
      <w:r>
        <w:rPr>
          <w:rFonts w:ascii="Times New Roman" w:hAnsi="Times New Roman" w:cs="Times New Roman"/>
          <w:sz w:val="28"/>
          <w:szCs w:val="28"/>
          <w:lang w:val="uk-UA"/>
        </w:rPr>
        <w:t>17.</w:t>
      </w:r>
    </w:p>
    <w:p w14:paraId="6D7EC5E1">
      <w:pPr>
        <w:shd w:val="clear" w:color="auto" w:fill="FFFFFF"/>
        <w:tabs>
          <w:tab w:val="left" w:pos="0"/>
        </w:tabs>
        <w:spacing w:after="0" w:line="360" w:lineRule="auto"/>
        <w:ind w:firstLine="540"/>
        <w:jc w:val="both"/>
        <w:rPr>
          <w:rFonts w:ascii="Times New Roman" w:hAnsi="Times New Roman" w:cs="Times New Roman"/>
          <w:sz w:val="28"/>
          <w:szCs w:val="28"/>
        </w:rPr>
      </w:pPr>
      <w:r>
        <w:rPr>
          <w:rFonts w:ascii="Times New Roman" w:hAnsi="Times New Roman" w:cs="Times New Roman"/>
          <w:spacing w:val="4"/>
          <w:sz w:val="28"/>
          <w:szCs w:val="28"/>
        </w:rPr>
        <w:t xml:space="preserve">Бурда К. Критерії вибору вправ у процесі вивчення теми </w:t>
      </w:r>
      <w:r>
        <w:rPr>
          <w:rFonts w:ascii="Times New Roman" w:hAnsi="Times New Roman" w:cs="Times New Roman"/>
          <w:spacing w:val="4"/>
          <w:sz w:val="28"/>
          <w:szCs w:val="28"/>
          <w:lang w:val="uk-UA"/>
        </w:rPr>
        <w:t>«</w:t>
      </w:r>
      <w:r>
        <w:rPr>
          <w:rFonts w:ascii="Times New Roman" w:hAnsi="Times New Roman" w:cs="Times New Roman"/>
          <w:sz w:val="28"/>
          <w:szCs w:val="28"/>
        </w:rPr>
        <w:t>Прийменник</w:t>
      </w:r>
      <w:r>
        <w:rPr>
          <w:rFonts w:ascii="Times New Roman" w:hAnsi="Times New Roman" w:cs="Times New Roman"/>
          <w:sz w:val="28"/>
          <w:szCs w:val="28"/>
          <w:lang w:val="uk-UA"/>
        </w:rPr>
        <w:t>»</w:t>
      </w:r>
      <w:r>
        <w:rPr>
          <w:rFonts w:ascii="Times New Roman" w:hAnsi="Times New Roman" w:cs="Times New Roman"/>
          <w:sz w:val="28"/>
          <w:szCs w:val="28"/>
        </w:rPr>
        <w:t xml:space="preserve"> /      </w:t>
      </w:r>
      <w:r>
        <w:rPr>
          <w:rFonts w:ascii="Times New Roman" w:hAnsi="Times New Roman" w:cs="Times New Roman"/>
          <w:spacing w:val="4"/>
          <w:sz w:val="28"/>
          <w:szCs w:val="28"/>
        </w:rPr>
        <w:t xml:space="preserve">К. Бурда </w:t>
      </w:r>
      <w:r>
        <w:rPr>
          <w:rFonts w:ascii="Times New Roman" w:hAnsi="Times New Roman" w:cs="Times New Roman"/>
          <w:sz w:val="28"/>
          <w:szCs w:val="28"/>
        </w:rPr>
        <w:t>// Українська мова і література в школі. – 2004. –  № 5. –  С. 19–23.</w:t>
      </w:r>
    </w:p>
    <w:p w14:paraId="58F9E4A8">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Бутурлим Т.</w:t>
      </w:r>
      <w:r>
        <w:rPr>
          <w:rFonts w:ascii="Times New Roman" w:hAnsi="Times New Roman" w:cs="Times New Roman"/>
          <w:sz w:val="28"/>
          <w:szCs w:val="28"/>
        </w:rPr>
        <w:t> </w:t>
      </w:r>
      <w:r>
        <w:rPr>
          <w:rFonts w:ascii="Times New Roman" w:hAnsi="Times New Roman" w:cs="Times New Roman"/>
          <w:sz w:val="28"/>
          <w:szCs w:val="28"/>
          <w:lang w:val="uk-UA"/>
        </w:rPr>
        <w:t>Інноваційний підхід до вивчення іменника</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 Т. Бутурлим</w:t>
      </w:r>
      <w:r>
        <w:rPr>
          <w:rFonts w:ascii="Times New Roman" w:hAnsi="Times New Roman" w:cs="Times New Roman"/>
          <w:sz w:val="28"/>
          <w:szCs w:val="28"/>
        </w:rPr>
        <w:t> </w:t>
      </w:r>
      <w:r>
        <w:rPr>
          <w:rFonts w:ascii="Times New Roman" w:hAnsi="Times New Roman" w:cs="Times New Roman"/>
          <w:sz w:val="28"/>
          <w:szCs w:val="28"/>
          <w:lang w:val="uk-UA"/>
        </w:rPr>
        <w:t>// Дивослово. – 2020. – № 11. – С. 2-11.</w:t>
      </w:r>
    </w:p>
    <w:p w14:paraId="6F6FEFC8">
      <w:pPr>
        <w:pStyle w:val="11"/>
        <w:spacing w:after="0" w:line="360" w:lineRule="auto"/>
        <w:ind w:firstLine="709"/>
        <w:jc w:val="both"/>
        <w:rPr>
          <w:rFonts w:ascii="Times New Roman" w:hAnsi="Times New Roman" w:eastAsia="Calibri" w:cs="Times New Roman"/>
          <w:sz w:val="28"/>
          <w:szCs w:val="28"/>
          <w:lang w:val="uk-UA"/>
        </w:rPr>
      </w:pPr>
      <w:r>
        <w:rPr>
          <w:rFonts w:ascii="Times New Roman" w:hAnsi="Times New Roman" w:cs="Times New Roman"/>
          <w:bCs/>
          <w:sz w:val="28"/>
          <w:szCs w:val="28"/>
          <w:lang w:val="uk-UA"/>
        </w:rPr>
        <w:t>Голуб Н. Технологія сучасного уроку рідної мови</w:t>
      </w:r>
      <w:r>
        <w:rPr>
          <w:rFonts w:ascii="Times New Roman" w:hAnsi="Times New Roman" w:cs="Times New Roman"/>
          <w:sz w:val="28"/>
          <w:szCs w:val="28"/>
        </w:rPr>
        <w:t xml:space="preserve">: </w:t>
      </w:r>
      <w:r>
        <w:rPr>
          <w:rFonts w:ascii="Times New Roman" w:hAnsi="Times New Roman" w:cs="Times New Roman"/>
          <w:sz w:val="28"/>
          <w:szCs w:val="28"/>
          <w:lang w:val="uk-UA"/>
        </w:rPr>
        <w:t>Навчально-методичний посібник</w:t>
      </w:r>
      <w:r>
        <w:rPr>
          <w:rFonts w:ascii="Times New Roman" w:hAnsi="Times New Roman" w:eastAsia="Calibri" w:cs="Times New Roman"/>
          <w:sz w:val="28"/>
          <w:szCs w:val="28"/>
          <w:lang w:val="uk-UA"/>
        </w:rPr>
        <w:t xml:space="preserve">. За заг. ред. </w:t>
      </w:r>
      <w:r>
        <w:rPr>
          <w:rFonts w:ascii="Times New Roman" w:hAnsi="Times New Roman" w:cs="Times New Roman"/>
          <w:bCs/>
          <w:sz w:val="28"/>
          <w:szCs w:val="28"/>
          <w:lang w:val="uk-UA"/>
        </w:rPr>
        <w:t xml:space="preserve">Н. Голуб. </w:t>
      </w:r>
      <w:r>
        <w:rPr>
          <w:rFonts w:ascii="Times New Roman" w:hAnsi="Times New Roman" w:eastAsia="Calibri" w:cs="Times New Roman"/>
          <w:sz w:val="28"/>
          <w:szCs w:val="28"/>
          <w:lang w:val="uk-UA"/>
        </w:rPr>
        <w:t>– Черкаси</w:t>
      </w:r>
      <w:r>
        <w:rPr>
          <w:rFonts w:ascii="Times New Roman" w:hAnsi="Times New Roman" w:cs="Times New Roman"/>
          <w:sz w:val="28"/>
          <w:szCs w:val="28"/>
          <w:lang w:val="uk-UA"/>
        </w:rPr>
        <w:t>,</w:t>
      </w:r>
      <w:r>
        <w:rPr>
          <w:rFonts w:ascii="Times New Roman" w:hAnsi="Times New Roman" w:eastAsia="Calibri" w:cs="Times New Roman"/>
          <w:sz w:val="28"/>
          <w:szCs w:val="28"/>
          <w:lang w:val="uk-UA"/>
        </w:rPr>
        <w:t xml:space="preserve"> 1999. – 323 с.</w:t>
      </w:r>
    </w:p>
    <w:p w14:paraId="19ED4FAD">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Грибан Г. В. Застосування педагогічних технологій на уроках української мови – [Інтернет ресурс] – Режим доступу: </w:t>
      </w:r>
      <w:r>
        <w:rPr>
          <w:rFonts w:ascii="Times New Roman" w:hAnsi="Times New Roman" w:cs="Times New Roman"/>
          <w:sz w:val="28"/>
          <w:szCs w:val="28"/>
        </w:rPr>
        <w:t>institute</w:t>
      </w:r>
      <w:r>
        <w:rPr>
          <w:rFonts w:ascii="Times New Roman" w:hAnsi="Times New Roman" w:cs="Times New Roman"/>
          <w:sz w:val="28"/>
          <w:szCs w:val="28"/>
          <w:lang w:val="uk-UA"/>
        </w:rPr>
        <w:t>.</w:t>
      </w:r>
      <w:r>
        <w:rPr>
          <w:rFonts w:ascii="Times New Roman" w:hAnsi="Times New Roman" w:cs="Times New Roman"/>
          <w:sz w:val="28"/>
          <w:szCs w:val="28"/>
        </w:rPr>
        <w:t>novostimira</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r>
        <w:rPr>
          <w:rFonts w:ascii="Times New Roman" w:hAnsi="Times New Roman" w:cs="Times New Roman"/>
          <w:sz w:val="28"/>
          <w:szCs w:val="28"/>
        </w:rPr>
        <w:t>skachat</w:t>
      </w:r>
      <w:r>
        <w:rPr>
          <w:rFonts w:ascii="Times New Roman" w:hAnsi="Times New Roman" w:cs="Times New Roman"/>
          <w:sz w:val="28"/>
          <w:szCs w:val="28"/>
          <w:lang w:val="uk-UA"/>
        </w:rPr>
        <w:t>_</w:t>
      </w:r>
      <w:r>
        <w:rPr>
          <w:rFonts w:ascii="Times New Roman" w:hAnsi="Times New Roman" w:cs="Times New Roman"/>
          <w:sz w:val="28"/>
          <w:szCs w:val="28"/>
        </w:rPr>
        <w:t>material</w:t>
      </w:r>
      <w:r>
        <w:rPr>
          <w:rFonts w:ascii="Times New Roman" w:hAnsi="Times New Roman" w:cs="Times New Roman"/>
          <w:sz w:val="28"/>
          <w:szCs w:val="28"/>
          <w:lang w:val="uk-UA"/>
        </w:rPr>
        <w:t>_...</w:t>
      </w:r>
    </w:p>
    <w:p w14:paraId="2E48067F">
      <w:pPr>
        <w:pStyle w:val="21"/>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Златів Л. М. Уроки рідної мови 8 кл. : кн. для вчителя / Л. М. Златів, </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М. М. Тимочків. – Тернопіль : Навч. кн.-Богдан, 2003. – 184 с.</w:t>
      </w:r>
    </w:p>
    <w:p w14:paraId="1B1BEF34">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Конспект уроку з української мови для 6 класу з теми Прикметник...- </w:t>
      </w:r>
      <w:r>
        <w:rPr>
          <w:rFonts w:ascii="Times New Roman" w:hAnsi="Times New Roman" w:cs="Times New Roman"/>
          <w:sz w:val="28"/>
          <w:szCs w:val="28"/>
          <w:lang w:val="uk-UA"/>
        </w:rPr>
        <w:t xml:space="preserve"> </w:t>
      </w:r>
      <w:r>
        <w:rPr>
          <w:rFonts w:ascii="Times New Roman" w:hAnsi="Times New Roman" w:cs="Times New Roman"/>
          <w:sz w:val="28"/>
          <w:szCs w:val="28"/>
        </w:rPr>
        <w:t>[Інтернет ресурс] – Режим доступу: twirpx.com/file/411350/</w:t>
      </w:r>
    </w:p>
    <w:p w14:paraId="64C81C84">
      <w:pPr>
        <w:pStyle w:val="11"/>
        <w:spacing w:after="0" w:line="360" w:lineRule="auto"/>
        <w:ind w:firstLine="709"/>
        <w:jc w:val="both"/>
        <w:rPr>
          <w:rFonts w:ascii="Times New Roman" w:hAnsi="Times New Roman" w:cs="Times New Roman"/>
          <w:sz w:val="28"/>
          <w:szCs w:val="28"/>
          <w:lang w:val="uk-UA"/>
        </w:rPr>
      </w:pPr>
    </w:p>
    <w:p w14:paraId="1D6E61FA">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1. </w:t>
      </w:r>
      <w:r>
        <w:rPr>
          <w:rFonts w:ascii="Times New Roman" w:hAnsi="Times New Roman" w:cs="Times New Roman"/>
          <w:sz w:val="28"/>
          <w:szCs w:val="28"/>
          <w:lang w:val="uk-UA"/>
        </w:rPr>
        <w:t>Укладіть бібліографічних покажчик статтей останніх 3 років до контрольних питань заняття, одну законспектуйте.</w:t>
      </w:r>
    </w:p>
    <w:p w14:paraId="3DB8075C">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2. </w:t>
      </w:r>
      <w:r>
        <w:rPr>
          <w:rFonts w:ascii="Times New Roman" w:hAnsi="Times New Roman" w:cs="Times New Roman"/>
          <w:sz w:val="28"/>
          <w:szCs w:val="28"/>
        </w:rPr>
        <w:t>Розробіть план</w:t>
      </w:r>
      <w:r>
        <w:rPr>
          <w:rFonts w:ascii="Times New Roman" w:hAnsi="Times New Roman" w:cs="Times New Roman"/>
          <w:sz w:val="28"/>
          <w:szCs w:val="28"/>
          <w:lang w:val="uk-UA"/>
        </w:rPr>
        <w:t>-</w:t>
      </w:r>
      <w:r>
        <w:rPr>
          <w:rFonts w:ascii="Times New Roman" w:hAnsi="Times New Roman" w:cs="Times New Roman"/>
          <w:sz w:val="28"/>
          <w:szCs w:val="28"/>
        </w:rPr>
        <w:t xml:space="preserve">конспект уроку на одну із запропонованих тем, ураховуючи вимоги чинної програми. Підготуйтесь до його захисту в аудиторії. Рекомендовані теми: </w:t>
      </w:r>
    </w:p>
    <w:p w14:paraId="70851232">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Творення вищого і найвищого ступенів порівняння прикметників (6 клас гімназії; урок вивчення нового матеріалу). </w:t>
      </w:r>
    </w:p>
    <w:p w14:paraId="12979CFF">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Правопис займенників (6 клас загальноосвітньої школи; урок узагальнення й систематизації знань). </w:t>
      </w:r>
    </w:p>
    <w:p w14:paraId="51C84E53">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Види дієслова (доконаний і недоконаний). 1) 6 клас загальноосвітньої школи; 2) урок закріплення знань, умінь і навичок. </w:t>
      </w:r>
    </w:p>
    <w:p w14:paraId="1B64AFC9">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Розряди часток за значенням (7 клас загальноосвітньої школи; урок вивчення нового матеріалу). </w:t>
      </w:r>
    </w:p>
    <w:p w14:paraId="4989BBD1">
      <w:pPr>
        <w:pStyle w:val="1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Система службових частин мови. Спільне і відмінне в них. Стилістичні особливості службових слів (10 клас гімназії; урок узагальнення й систематизації знань).</w:t>
      </w:r>
    </w:p>
    <w:p w14:paraId="3207EDE1">
      <w:pPr>
        <w:pStyle w:val="11"/>
        <w:spacing w:after="0" w:line="360" w:lineRule="auto"/>
        <w:ind w:firstLine="709"/>
        <w:jc w:val="both"/>
        <w:rPr>
          <w:rFonts w:ascii="Times New Roman" w:hAnsi="Times New Roman" w:eastAsia="Calibri" w:cs="Times New Roman"/>
          <w:sz w:val="28"/>
          <w:szCs w:val="28"/>
          <w:lang w:val="uk-UA"/>
        </w:rPr>
      </w:pPr>
      <w:r>
        <w:rPr>
          <w:rFonts w:ascii="Times New Roman" w:hAnsi="Times New Roman" w:cs="Times New Roman"/>
          <w:b/>
          <w:i/>
          <w:sz w:val="28"/>
          <w:szCs w:val="28"/>
          <w:lang w:val="uk-UA"/>
        </w:rPr>
        <w:t xml:space="preserve">Завдання 3. </w:t>
      </w:r>
      <w:r>
        <w:rPr>
          <w:rFonts w:ascii="Times New Roman" w:hAnsi="Times New Roman" w:cs="Times New Roman"/>
          <w:sz w:val="28"/>
          <w:szCs w:val="28"/>
        </w:rPr>
        <w:t xml:space="preserve">Змоделюйте власні фрагменти уроку узагальнення й систематизації знань та уроку повторення теми (розділу) з теми </w:t>
      </w:r>
      <w:r>
        <w:rPr>
          <w:rFonts w:ascii="Times New Roman" w:hAnsi="Times New Roman" w:cs="Times New Roman"/>
          <w:sz w:val="28"/>
          <w:szCs w:val="28"/>
          <w:lang w:val="uk-UA"/>
        </w:rPr>
        <w:t>«</w:t>
      </w:r>
      <w:r>
        <w:rPr>
          <w:rFonts w:ascii="Times New Roman" w:hAnsi="Times New Roman" w:cs="Times New Roman"/>
          <w:sz w:val="28"/>
          <w:szCs w:val="28"/>
        </w:rPr>
        <w:t>Числівник</w:t>
      </w:r>
      <w:r>
        <w:rPr>
          <w:rFonts w:ascii="Times New Roman" w:hAnsi="Times New Roman" w:cs="Times New Roman"/>
          <w:sz w:val="28"/>
          <w:szCs w:val="28"/>
          <w:lang w:val="uk-UA"/>
        </w:rPr>
        <w:t>»</w:t>
      </w:r>
      <w:r>
        <w:rPr>
          <w:rFonts w:ascii="Times New Roman" w:hAnsi="Times New Roman" w:cs="Times New Roman"/>
          <w:sz w:val="28"/>
          <w:szCs w:val="28"/>
        </w:rPr>
        <w:t>. Підготуйте до них методичні коментарі.</w:t>
      </w:r>
    </w:p>
    <w:p w14:paraId="178D5CA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74BBB6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завдань лабораторного заняття потребує актуалізації знань із загальних питань лінгводидактики (принципи, методи і прийоми навчання; типологія уроків мови; програми і підручники), ґрунтовного аналізу лінгвістичного матеріалу з виокремленням складних для засвоєння учнями питань морфології, самостійного опрацювання науково-методичних джерел, осмисленого використання теоретичних положень та практичних рекомендацій при моделюванні уроків різних типів.</w:t>
      </w:r>
    </w:p>
    <w:p w14:paraId="06B5F4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опрацювання самостійних частин мови передовсім слід актуалізувати знання учнів про лексичне значення, морфологічні ознаки та синтаксичні функції кожної з них. </w:t>
      </w:r>
      <w:r>
        <w:rPr>
          <w:rFonts w:ascii="Times New Roman" w:hAnsi="Times New Roman" w:cs="Times New Roman"/>
          <w:sz w:val="28"/>
          <w:szCs w:val="28"/>
        </w:rPr>
        <w:t>Вивчаючи з учнями самостійні частини мови, слід звернути увагу на особливості їх функціонування в різних стилях мови.</w:t>
      </w:r>
    </w:p>
    <w:p w14:paraId="27E48BE6">
      <w:pPr>
        <w:pStyle w:val="12"/>
        <w:rPr>
          <w:szCs w:val="28"/>
        </w:rPr>
      </w:pPr>
      <w:r>
        <w:rPr>
          <w:szCs w:val="28"/>
        </w:rPr>
        <w:t>Матеріал до вивчення теми</w:t>
      </w:r>
    </w:p>
    <w:p w14:paraId="47BC96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усному та писемному мовленні школярі найчастіше припускаються помилок, що стосуються: 1) відмінювання іменників ІІ відміни чоловічого роду; 2) відмінювання кількісних числівників; 3) розпізнавання й відмінювання іменників мішаної групи І та ІІ відмін; 4) розмежування прикметників твердої та мякої груп; 5) уживання особових закінчень дієслів; 6) уживання невластивої українській мові складеної вищої та найвищої форм ступенів порівняння прикметників та прислівників; 7) уживання кількісних та дробових числівників з іменниками тощо. </w:t>
      </w:r>
    </w:p>
    <w:p w14:paraId="4F5984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Учням важливо зрозуміти, що різні частини мови можуть надавати текстові різного стилістичного забарвлення. Це залежить від значення кожної частини мови, особливостей її форм, емоційно</w:t>
      </w:r>
      <w:r>
        <w:rPr>
          <w:rFonts w:ascii="Times New Roman" w:hAnsi="Times New Roman" w:cs="Times New Roman"/>
          <w:sz w:val="28"/>
          <w:szCs w:val="28"/>
          <w:lang w:val="uk-UA"/>
        </w:rPr>
        <w:t>-</w:t>
      </w:r>
      <w:r>
        <w:rPr>
          <w:rFonts w:ascii="Times New Roman" w:hAnsi="Times New Roman" w:cs="Times New Roman"/>
          <w:sz w:val="28"/>
          <w:szCs w:val="28"/>
        </w:rPr>
        <w:t xml:space="preserve">експресивних відтінків. Головна функція частин мови в тексті – комунікативна, однак вони можуть виконувати й додаткову, стилістичну функцію, бо служать виражальним засобом мови. Учні повинні знати морфологічні синоніми, що розрізняються засобами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граматичного вираження й стилістичним уживанням, стилістичну функцію самостійних і службових частин мови. </w:t>
      </w:r>
    </w:p>
    <w:p w14:paraId="3918A6B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У профільних класах надається перевага лінгвістичному аспекту, що </w:t>
      </w:r>
      <w:r>
        <w:rPr>
          <w:rFonts w:ascii="Times New Roman" w:hAnsi="Times New Roman" w:cs="Times New Roman"/>
          <w:sz w:val="28"/>
          <w:szCs w:val="28"/>
          <w:lang w:val="uk-UA"/>
        </w:rPr>
        <w:t xml:space="preserve">              </w:t>
      </w:r>
      <w:r>
        <w:rPr>
          <w:rFonts w:ascii="Times New Roman" w:hAnsi="Times New Roman" w:cs="Times New Roman"/>
          <w:sz w:val="28"/>
          <w:szCs w:val="28"/>
        </w:rPr>
        <w:t>зумовлене метою та принципами навчання. Поряд із базовими учні засвоюють такі поняття, як граматичне значення, граматична форма, граматична категорія, перехідність/неперехідність, стан тощо. Сприяють удосконаленню усного та писемного мовлення методично адаптовані історичні відомості про мовні явища, етимологічні коментарі тощо. Заглиблення в лінгвістичну теорію стає основою навчально</w:t>
      </w:r>
      <w:r>
        <w:rPr>
          <w:rFonts w:ascii="Times New Roman" w:hAnsi="Times New Roman" w:cs="Times New Roman"/>
          <w:sz w:val="28"/>
          <w:szCs w:val="28"/>
          <w:lang w:val="uk-UA"/>
        </w:rPr>
        <w:t>-</w:t>
      </w:r>
      <w:r>
        <w:rPr>
          <w:rFonts w:ascii="Times New Roman" w:hAnsi="Times New Roman" w:cs="Times New Roman"/>
          <w:sz w:val="28"/>
          <w:szCs w:val="28"/>
        </w:rPr>
        <w:t>дослідної роботи.</w:t>
      </w:r>
    </w:p>
    <w:p w14:paraId="3385A90F">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973049F">
      <w:pPr>
        <w:pStyle w:val="2"/>
        <w:spacing w:line="360" w:lineRule="auto"/>
        <w:jc w:val="center"/>
        <w:rPr>
          <w:b/>
          <w:bCs/>
          <w:szCs w:val="28"/>
        </w:rPr>
      </w:pPr>
      <w:r>
        <w:rPr>
          <w:b/>
          <w:bCs/>
          <w:szCs w:val="28"/>
        </w:rPr>
        <w:t>ЛАБОРАТОРНЕ ЗАНЯТТЯ № 5</w:t>
      </w:r>
    </w:p>
    <w:p w14:paraId="1F21B36D">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Тема : Методика вивчення синтаксису </w:t>
      </w:r>
      <w:r>
        <w:rPr>
          <w:rFonts w:ascii="Times New Roman" w:hAnsi="Times New Roman" w:cs="Times New Roman"/>
          <w:sz w:val="28"/>
          <w:szCs w:val="28"/>
        </w:rPr>
        <w:t xml:space="preserve">простого і складного речень </w:t>
      </w:r>
    </w:p>
    <w:p w14:paraId="2B037A36">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5377B777">
      <w:pPr>
        <w:pStyle w:val="18"/>
        <w:numPr>
          <w:ilvl w:val="0"/>
          <w:numId w:val="9"/>
        </w:numPr>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Сучасні підходи до вивчення синтаксису простого і складного речення у лінгводидактиці.</w:t>
      </w:r>
    </w:p>
    <w:p w14:paraId="25BCD79B">
      <w:pPr>
        <w:pStyle w:val="18"/>
        <w:numPr>
          <w:ilvl w:val="0"/>
          <w:numId w:val="9"/>
        </w:numPr>
        <w:spacing w:after="0" w:line="360" w:lineRule="auto"/>
        <w:ind w:hanging="11"/>
        <w:jc w:val="both"/>
        <w:rPr>
          <w:rFonts w:ascii="Times New Roman" w:hAnsi="Times New Roman" w:cs="Times New Roman"/>
          <w:bCs/>
          <w:sz w:val="28"/>
          <w:szCs w:val="28"/>
          <w:lang w:val="uk-UA"/>
        </w:rPr>
      </w:pPr>
      <w:r>
        <w:rPr>
          <w:rFonts w:ascii="Times New Roman" w:hAnsi="Times New Roman" w:cs="Times New Roman"/>
          <w:bCs/>
          <w:sz w:val="28"/>
          <w:szCs w:val="28"/>
          <w:lang w:val="uk-UA"/>
        </w:rPr>
        <w:t>Технологія вивчення односкладних і неповних речень.</w:t>
      </w:r>
    </w:p>
    <w:p w14:paraId="76398FC4">
      <w:pPr>
        <w:pStyle w:val="18"/>
        <w:numPr>
          <w:ilvl w:val="0"/>
          <w:numId w:val="9"/>
        </w:numPr>
        <w:spacing w:after="0" w:line="360" w:lineRule="auto"/>
        <w:ind w:hanging="11"/>
        <w:jc w:val="both"/>
        <w:rPr>
          <w:rFonts w:ascii="Times New Roman" w:hAnsi="Times New Roman" w:cs="Times New Roman"/>
          <w:bCs/>
          <w:sz w:val="28"/>
          <w:szCs w:val="28"/>
          <w:lang w:val="uk-UA"/>
        </w:rPr>
      </w:pPr>
      <w:r>
        <w:rPr>
          <w:rFonts w:ascii="Times New Roman" w:hAnsi="Times New Roman" w:cs="Times New Roman"/>
          <w:bCs/>
          <w:sz w:val="28"/>
          <w:szCs w:val="28"/>
          <w:lang w:val="uk-UA"/>
        </w:rPr>
        <w:t>Моделювання уроку узагальнення й систематизації вивченого.</w:t>
      </w:r>
    </w:p>
    <w:p w14:paraId="409EDB5D">
      <w:pPr>
        <w:spacing w:after="0" w:line="360" w:lineRule="auto"/>
        <w:ind w:left="70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4CD584DE">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Гнаткевич Т. Реалізація компетентнісного підходу в процесі вивчення складнопідрядного речення /  Т. Гнаткевич // Дивослово. – 2008. – № 10. –         С. 24-31.</w:t>
      </w:r>
    </w:p>
    <w:p w14:paraId="50612D9A">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Гордієнко Л. Однорідні члени речення: Цикл уроків / Л.  </w:t>
      </w:r>
      <w:r>
        <w:rPr>
          <w:rFonts w:ascii="Times New Roman" w:hAnsi="Times New Roman" w:cs="Times New Roman"/>
          <w:sz w:val="28"/>
          <w:szCs w:val="28"/>
        </w:rPr>
        <w:t>Г</w:t>
      </w:r>
      <w:r>
        <w:rPr>
          <w:rFonts w:ascii="Times New Roman" w:hAnsi="Times New Roman" w:cs="Times New Roman"/>
          <w:sz w:val="28"/>
          <w:szCs w:val="28"/>
          <w:lang w:val="uk-UA"/>
        </w:rPr>
        <w:t>ордієнко</w:t>
      </w:r>
      <w:r>
        <w:rPr>
          <w:rFonts w:ascii="Times New Roman" w:hAnsi="Times New Roman" w:cs="Times New Roman"/>
          <w:sz w:val="28"/>
          <w:szCs w:val="28"/>
        </w:rPr>
        <w:t xml:space="preserve"> // </w:t>
      </w:r>
      <w:r>
        <w:rPr>
          <w:rFonts w:ascii="Times New Roman" w:hAnsi="Times New Roman" w:cs="Times New Roman"/>
          <w:sz w:val="28"/>
          <w:szCs w:val="28"/>
          <w:lang w:val="uk-UA"/>
        </w:rPr>
        <w:t>Укр</w:t>
      </w:r>
      <w:r>
        <w:rPr>
          <w:rFonts w:ascii="Times New Roman" w:hAnsi="Times New Roman" w:cs="Times New Roman"/>
          <w:sz w:val="28"/>
          <w:szCs w:val="28"/>
        </w:rPr>
        <w:t>.</w:t>
      </w:r>
      <w:r>
        <w:rPr>
          <w:rFonts w:ascii="Times New Roman" w:hAnsi="Times New Roman" w:cs="Times New Roman"/>
          <w:sz w:val="28"/>
          <w:szCs w:val="28"/>
          <w:lang w:val="uk-UA"/>
        </w:rPr>
        <w:t xml:space="preserve"> м. та літ. </w:t>
      </w:r>
      <w:r>
        <w:rPr>
          <w:rFonts w:ascii="Times New Roman" w:hAnsi="Times New Roman" w:cs="Times New Roman"/>
          <w:sz w:val="28"/>
          <w:szCs w:val="28"/>
        </w:rPr>
        <w:t xml:space="preserve"> –  200</w:t>
      </w:r>
      <w:r>
        <w:rPr>
          <w:rFonts w:ascii="Times New Roman" w:hAnsi="Times New Roman" w:cs="Times New Roman"/>
          <w:sz w:val="28"/>
          <w:szCs w:val="28"/>
          <w:lang w:val="uk-UA"/>
        </w:rPr>
        <w:t>8</w:t>
      </w:r>
      <w:r>
        <w:rPr>
          <w:rFonts w:ascii="Times New Roman" w:hAnsi="Times New Roman" w:cs="Times New Roman"/>
          <w:sz w:val="28"/>
          <w:szCs w:val="28"/>
        </w:rPr>
        <w:t xml:space="preserve">. – № </w:t>
      </w:r>
      <w:r>
        <w:rPr>
          <w:rFonts w:ascii="Times New Roman" w:hAnsi="Times New Roman" w:cs="Times New Roman"/>
          <w:sz w:val="28"/>
          <w:szCs w:val="28"/>
          <w:lang w:val="uk-UA"/>
        </w:rPr>
        <w:t>38</w:t>
      </w:r>
      <w:r>
        <w:rPr>
          <w:rFonts w:ascii="Times New Roman" w:hAnsi="Times New Roman" w:cs="Times New Roman"/>
          <w:sz w:val="28"/>
          <w:szCs w:val="28"/>
        </w:rPr>
        <w:t xml:space="preserve">. – С. </w:t>
      </w:r>
      <w:r>
        <w:rPr>
          <w:rFonts w:ascii="Times New Roman" w:hAnsi="Times New Roman" w:cs="Times New Roman"/>
          <w:sz w:val="28"/>
          <w:szCs w:val="28"/>
          <w:lang w:val="uk-UA"/>
        </w:rPr>
        <w:t>15</w:t>
      </w:r>
      <w:r>
        <w:rPr>
          <w:rFonts w:ascii="Times New Roman" w:hAnsi="Times New Roman" w:cs="Times New Roman"/>
          <w:sz w:val="28"/>
          <w:szCs w:val="28"/>
        </w:rPr>
        <w:t>-2</w:t>
      </w:r>
      <w:r>
        <w:rPr>
          <w:rFonts w:ascii="Times New Roman" w:hAnsi="Times New Roman" w:cs="Times New Roman"/>
          <w:sz w:val="28"/>
          <w:szCs w:val="28"/>
          <w:lang w:val="uk-UA"/>
        </w:rPr>
        <w:t>1</w:t>
      </w:r>
      <w:r>
        <w:rPr>
          <w:rFonts w:ascii="Times New Roman" w:hAnsi="Times New Roman" w:cs="Times New Roman"/>
          <w:sz w:val="28"/>
          <w:szCs w:val="28"/>
        </w:rPr>
        <w:t>.</w:t>
      </w:r>
    </w:p>
    <w:p w14:paraId="1B14B461">
      <w:pPr>
        <w:pStyle w:val="21"/>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Златів Л. М. Уроки рідної мови : 9 кл. : кн. для вчителя / Л. М. Златів, </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М. М. Тимочків. – Тернопіль : Навч. кн.-Богдан, 1999. – 128 с.</w:t>
      </w:r>
    </w:p>
    <w:p w14:paraId="6C37B990">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Омельчук С. Комунікативно-функційний підхід до вивчення синтаксису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С. Омельчук  </w:t>
      </w:r>
      <w:r>
        <w:rPr>
          <w:rFonts w:ascii="Times New Roman" w:hAnsi="Times New Roman" w:cs="Times New Roman"/>
          <w:sz w:val="28"/>
          <w:szCs w:val="28"/>
        </w:rPr>
        <w:t>//</w:t>
      </w:r>
      <w:r>
        <w:rPr>
          <w:rFonts w:ascii="Times New Roman" w:hAnsi="Times New Roman" w:cs="Times New Roman"/>
          <w:sz w:val="28"/>
          <w:szCs w:val="28"/>
          <w:lang w:val="uk-UA"/>
        </w:rPr>
        <w:t xml:space="preserve"> Дивослово</w:t>
      </w:r>
      <w:r>
        <w:rPr>
          <w:rFonts w:ascii="Times New Roman" w:hAnsi="Times New Roman" w:cs="Times New Roman"/>
          <w:sz w:val="28"/>
          <w:szCs w:val="28"/>
        </w:rPr>
        <w:t>. – 200</w:t>
      </w:r>
      <w:r>
        <w:rPr>
          <w:rFonts w:ascii="Times New Roman" w:hAnsi="Times New Roman" w:cs="Times New Roman"/>
          <w:sz w:val="28"/>
          <w:szCs w:val="28"/>
          <w:lang w:val="uk-UA"/>
        </w:rPr>
        <w:t>7</w:t>
      </w:r>
      <w:r>
        <w:rPr>
          <w:rFonts w:ascii="Times New Roman" w:hAnsi="Times New Roman" w:cs="Times New Roman"/>
          <w:sz w:val="28"/>
          <w:szCs w:val="28"/>
        </w:rPr>
        <w:t xml:space="preserve">. – № </w:t>
      </w:r>
      <w:r>
        <w:rPr>
          <w:rFonts w:ascii="Times New Roman" w:hAnsi="Times New Roman" w:cs="Times New Roman"/>
          <w:sz w:val="28"/>
          <w:szCs w:val="28"/>
          <w:lang w:val="uk-UA"/>
        </w:rPr>
        <w:t>1</w:t>
      </w:r>
      <w:r>
        <w:rPr>
          <w:rFonts w:ascii="Times New Roman" w:hAnsi="Times New Roman" w:cs="Times New Roman"/>
          <w:sz w:val="28"/>
          <w:szCs w:val="28"/>
        </w:rPr>
        <w:t xml:space="preserve">. – С. </w:t>
      </w:r>
      <w:r>
        <w:rPr>
          <w:rFonts w:ascii="Times New Roman" w:hAnsi="Times New Roman" w:cs="Times New Roman"/>
          <w:sz w:val="28"/>
          <w:szCs w:val="28"/>
          <w:lang w:val="uk-UA"/>
        </w:rPr>
        <w:t>2</w:t>
      </w:r>
      <w:r>
        <w:rPr>
          <w:rFonts w:ascii="Times New Roman" w:hAnsi="Times New Roman" w:cs="Times New Roman"/>
          <w:sz w:val="28"/>
          <w:szCs w:val="28"/>
        </w:rPr>
        <w:t>–</w:t>
      </w:r>
      <w:r>
        <w:rPr>
          <w:rFonts w:ascii="Times New Roman" w:hAnsi="Times New Roman" w:cs="Times New Roman"/>
          <w:sz w:val="28"/>
          <w:szCs w:val="28"/>
          <w:lang w:val="uk-UA"/>
        </w:rPr>
        <w:t>9</w:t>
      </w:r>
      <w:r>
        <w:rPr>
          <w:rFonts w:ascii="Times New Roman" w:hAnsi="Times New Roman" w:cs="Times New Roman"/>
          <w:sz w:val="28"/>
          <w:szCs w:val="28"/>
        </w:rPr>
        <w:t>.</w:t>
      </w:r>
    </w:p>
    <w:p w14:paraId="280A3A3C">
      <w:pPr>
        <w:pStyle w:val="10"/>
        <w:spacing w:after="0" w:line="360" w:lineRule="auto"/>
        <w:ind w:left="0"/>
        <w:jc w:val="both"/>
        <w:rPr>
          <w:rFonts w:ascii="Times New Roman" w:hAnsi="Times New Roman" w:cs="Times New Roman"/>
          <w:sz w:val="28"/>
          <w:szCs w:val="28"/>
          <w:lang w:val="uk-UA"/>
        </w:rPr>
      </w:pPr>
      <w:r>
        <w:rPr>
          <w:rFonts w:ascii="Times New Roman" w:hAnsi="Times New Roman"/>
          <w:szCs w:val="28"/>
        </w:rPr>
        <w:t xml:space="preserve">      </w:t>
      </w:r>
      <w:r>
        <w:rPr>
          <w:rFonts w:ascii="Times New Roman" w:hAnsi="Times New Roman"/>
          <w:szCs w:val="28"/>
          <w:lang w:val="uk-UA"/>
        </w:rPr>
        <w:t xml:space="preserve">       </w:t>
      </w:r>
      <w:r>
        <w:rPr>
          <w:rFonts w:ascii="Times New Roman" w:hAnsi="Times New Roman"/>
          <w:szCs w:val="28"/>
        </w:rPr>
        <w:t xml:space="preserve"> </w:t>
      </w:r>
      <w:r>
        <w:rPr>
          <w:rStyle w:val="9"/>
          <w:rFonts w:ascii="Times New Roman" w:hAnsi="Times New Roman" w:cs="Times New Roman"/>
          <w:i w:val="0"/>
          <w:iCs w:val="0"/>
          <w:sz w:val="28"/>
          <w:szCs w:val="28"/>
        </w:rPr>
        <w:t>П</w:t>
      </w:r>
      <w:r>
        <w:rPr>
          <w:rStyle w:val="9"/>
          <w:rFonts w:ascii="Times New Roman" w:hAnsi="Times New Roman" w:cs="Times New Roman"/>
          <w:i w:val="0"/>
          <w:iCs w:val="0"/>
          <w:sz w:val="28"/>
          <w:szCs w:val="28"/>
          <w:lang w:val="uk-UA"/>
        </w:rPr>
        <w:t>авлів</w:t>
      </w:r>
      <w:r>
        <w:rPr>
          <w:rFonts w:ascii="Times New Roman" w:hAnsi="Times New Roman" w:cs="Times New Roman"/>
          <w:sz w:val="28"/>
          <w:szCs w:val="28"/>
        </w:rPr>
        <w:t> </w:t>
      </w:r>
      <w:r>
        <w:rPr>
          <w:rStyle w:val="9"/>
          <w:rFonts w:ascii="Times New Roman" w:hAnsi="Times New Roman" w:cs="Times New Roman"/>
          <w:i w:val="0"/>
          <w:iCs w:val="0"/>
          <w:sz w:val="28"/>
          <w:szCs w:val="28"/>
        </w:rPr>
        <w:t xml:space="preserve"> І</w:t>
      </w:r>
      <w:r>
        <w:rPr>
          <w:rStyle w:val="9"/>
          <w:rFonts w:ascii="Times New Roman" w:hAnsi="Times New Roman" w:cs="Times New Roman"/>
          <w:i w:val="0"/>
          <w:iCs w:val="0"/>
          <w:sz w:val="28"/>
          <w:szCs w:val="28"/>
          <w:lang w:val="uk-UA"/>
        </w:rPr>
        <w:t>.</w:t>
      </w:r>
      <w:r>
        <w:rPr>
          <w:rFonts w:ascii="Times New Roman" w:hAnsi="Times New Roman" w:cs="Times New Roman"/>
          <w:sz w:val="28"/>
          <w:szCs w:val="28"/>
        </w:rPr>
        <w:t xml:space="preserve"> Односкладні називні речення </w:t>
      </w:r>
      <w:r>
        <w:rPr>
          <w:rStyle w:val="9"/>
          <w:rFonts w:ascii="Times New Roman" w:hAnsi="Times New Roman" w:cs="Times New Roman"/>
          <w:i w:val="0"/>
          <w:iCs w:val="0"/>
          <w:sz w:val="28"/>
          <w:szCs w:val="28"/>
        </w:rPr>
        <w:t>(Урок на матеріалі творів Ліни Костенко)</w:t>
      </w:r>
      <w:r>
        <w:rPr>
          <w:rFonts w:ascii="Times New Roman" w:hAnsi="Times New Roman" w:cs="Times New Roman"/>
          <w:sz w:val="28"/>
          <w:szCs w:val="28"/>
          <w:lang w:val="uk-UA"/>
        </w:rPr>
        <w:t xml:space="preserve"> /</w:t>
      </w:r>
      <w:r>
        <w:rPr>
          <w:rFonts w:ascii="Times New Roman" w:hAnsi="Times New Roman"/>
          <w:szCs w:val="28"/>
        </w:rPr>
        <w:t xml:space="preserve">  </w:t>
      </w:r>
      <w:r>
        <w:rPr>
          <w:rStyle w:val="9"/>
          <w:rFonts w:ascii="Times New Roman" w:hAnsi="Times New Roman" w:cs="Times New Roman"/>
          <w:i w:val="0"/>
          <w:iCs w:val="0"/>
          <w:sz w:val="28"/>
          <w:szCs w:val="28"/>
        </w:rPr>
        <w:t>І</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П</w:t>
      </w:r>
      <w:r>
        <w:rPr>
          <w:rStyle w:val="9"/>
          <w:rFonts w:ascii="Times New Roman" w:hAnsi="Times New Roman" w:cs="Times New Roman"/>
          <w:i w:val="0"/>
          <w:iCs w:val="0"/>
          <w:sz w:val="28"/>
          <w:szCs w:val="28"/>
          <w:lang w:val="uk-UA"/>
        </w:rPr>
        <w:t>авлів</w:t>
      </w:r>
      <w:r>
        <w:rPr>
          <w:rFonts w:ascii="Times New Roman" w:hAnsi="Times New Roman" w:cs="Times New Roman"/>
          <w:sz w:val="28"/>
          <w:szCs w:val="28"/>
        </w:rPr>
        <w:t> </w:t>
      </w:r>
      <w:r>
        <w:rPr>
          <w:rStyle w:val="9"/>
          <w:rFonts w:ascii="Times New Roman" w:hAnsi="Times New Roman" w:cs="Times New Roman"/>
          <w:i w:val="0"/>
          <w:iCs w:val="0"/>
          <w:sz w:val="28"/>
          <w:szCs w:val="28"/>
        </w:rPr>
        <w:t xml:space="preserve"> </w:t>
      </w:r>
      <w:r>
        <w:rPr>
          <w:rFonts w:ascii="Times New Roman" w:hAnsi="Times New Roman" w:cs="Times New Roman"/>
          <w:sz w:val="28"/>
          <w:szCs w:val="28"/>
          <w:lang w:val="uk-UA"/>
        </w:rPr>
        <w:t>// Дивослово. – 2017. – № 11. – С. 2</w:t>
      </w:r>
      <w:r>
        <w:rPr>
          <w:rFonts w:ascii="Times New Roman" w:hAnsi="Times New Roman" w:cs="Times New Roman"/>
          <w:sz w:val="28"/>
          <w:szCs w:val="28"/>
        </w:rPr>
        <w:t>–</w:t>
      </w:r>
      <w:r>
        <w:rPr>
          <w:rFonts w:ascii="Times New Roman" w:hAnsi="Times New Roman" w:cs="Times New Roman"/>
          <w:sz w:val="28"/>
          <w:szCs w:val="28"/>
          <w:lang w:val="uk-UA"/>
        </w:rPr>
        <w:t>6.</w:t>
      </w:r>
    </w:p>
    <w:p w14:paraId="10509CCA">
      <w:pPr>
        <w:pStyle w:val="10"/>
        <w:spacing w:after="0" w:line="360" w:lineRule="auto"/>
        <w:ind w:left="0"/>
        <w:jc w:val="both"/>
        <w:rPr>
          <w:rFonts w:ascii="Times New Roman" w:hAnsi="Times New Roman" w:cs="Times New Roman"/>
          <w:sz w:val="28"/>
          <w:szCs w:val="28"/>
          <w:lang w:val="uk-UA"/>
        </w:rPr>
      </w:pPr>
      <w:r>
        <w:rPr>
          <w:rStyle w:val="9"/>
          <w:i w:val="0"/>
          <w:iCs w:val="0"/>
        </w:rPr>
        <w:t xml:space="preserve">       </w:t>
      </w:r>
      <w:r>
        <w:rPr>
          <w:rStyle w:val="9"/>
          <w:i w:val="0"/>
          <w:iCs w:val="0"/>
          <w:lang w:val="uk-UA"/>
        </w:rPr>
        <w:t xml:space="preserve">       </w:t>
      </w:r>
      <w:r>
        <w:rPr>
          <w:rStyle w:val="9"/>
          <w:rFonts w:ascii="Times New Roman" w:hAnsi="Times New Roman" w:cs="Times New Roman"/>
          <w:i w:val="0"/>
          <w:iCs w:val="0"/>
          <w:sz w:val="28"/>
          <w:szCs w:val="28"/>
        </w:rPr>
        <w:t>Паливода Т.</w:t>
      </w:r>
      <w:r>
        <w:rPr>
          <w:rFonts w:ascii="Times New Roman" w:hAnsi="Times New Roman" w:cs="Times New Roman"/>
          <w:sz w:val="28"/>
          <w:szCs w:val="28"/>
        </w:rPr>
        <w:t> Інтерактивні завдання як один із прийомів компетентнісного осмислення складних речень</w:t>
      </w:r>
      <w:r>
        <w:rPr>
          <w:rFonts w:ascii="Times New Roman" w:hAnsi="Times New Roman" w:cs="Times New Roman"/>
          <w:sz w:val="28"/>
          <w:szCs w:val="28"/>
          <w:lang w:val="uk-UA"/>
        </w:rPr>
        <w:t xml:space="preserve"> </w:t>
      </w:r>
      <w:r>
        <w:t> </w:t>
      </w:r>
      <w:r>
        <w:rPr>
          <w:rFonts w:ascii="Times New Roman" w:hAnsi="Times New Roman" w:cs="Times New Roman"/>
          <w:sz w:val="28"/>
          <w:szCs w:val="28"/>
          <w:lang w:val="uk-UA"/>
        </w:rPr>
        <w:t>/</w:t>
      </w:r>
      <w:r>
        <w:rPr>
          <w:rFonts w:ascii="Times New Roman" w:hAnsi="Times New Roman"/>
          <w:szCs w:val="28"/>
        </w:rPr>
        <w:t xml:space="preserve"> </w:t>
      </w:r>
      <w:r>
        <w:rPr>
          <w:rFonts w:ascii="Times New Roman" w:hAnsi="Times New Roman"/>
          <w:szCs w:val="28"/>
          <w:lang w:val="uk-UA"/>
        </w:rPr>
        <w:t xml:space="preserve"> </w:t>
      </w:r>
      <w:r>
        <w:rPr>
          <w:rStyle w:val="9"/>
          <w:rFonts w:ascii="Times New Roman" w:hAnsi="Times New Roman" w:cs="Times New Roman"/>
          <w:i w:val="0"/>
          <w:iCs w:val="0"/>
          <w:sz w:val="28"/>
          <w:szCs w:val="28"/>
        </w:rPr>
        <w:t>Паливода Т.</w:t>
      </w:r>
      <w:r>
        <w:rPr>
          <w:rFonts w:ascii="Times New Roman" w:hAnsi="Times New Roman" w:cs="Times New Roman"/>
          <w:sz w:val="28"/>
          <w:szCs w:val="28"/>
        </w:rPr>
        <w:t> </w:t>
      </w:r>
      <w:r>
        <w:rPr>
          <w:rFonts w:ascii="Times New Roman" w:hAnsi="Times New Roman" w:cs="Times New Roman"/>
          <w:sz w:val="28"/>
          <w:szCs w:val="28"/>
          <w:lang w:val="uk-UA"/>
        </w:rPr>
        <w:t>// Дивослово. – 2017. – № 3. – С. 17</w:t>
      </w:r>
      <w:r>
        <w:rPr>
          <w:rFonts w:ascii="Times New Roman" w:hAnsi="Times New Roman" w:cs="Times New Roman"/>
          <w:sz w:val="28"/>
          <w:szCs w:val="28"/>
        </w:rPr>
        <w:t>–</w:t>
      </w:r>
      <w:r>
        <w:rPr>
          <w:rFonts w:ascii="Times New Roman" w:hAnsi="Times New Roman" w:cs="Times New Roman"/>
          <w:sz w:val="28"/>
          <w:szCs w:val="28"/>
          <w:lang w:val="uk-UA"/>
        </w:rPr>
        <w:t>22.</w:t>
      </w:r>
    </w:p>
    <w:p w14:paraId="20BA4589">
      <w:pPr>
        <w:pStyle w:val="2"/>
        <w:spacing w:line="360" w:lineRule="auto"/>
        <w:jc w:val="both"/>
        <w:rPr>
          <w:szCs w:val="28"/>
        </w:rPr>
      </w:pPr>
      <w:r>
        <w:rPr>
          <w:rStyle w:val="9"/>
          <w:i w:val="0"/>
          <w:iCs w:val="0"/>
        </w:rPr>
        <w:t xml:space="preserve">       </w:t>
      </w:r>
      <w:r>
        <w:rPr>
          <w:rStyle w:val="9"/>
          <w:i w:val="0"/>
          <w:iCs w:val="0"/>
          <w:color w:val="000000" w:themeColor="text1"/>
          <w:szCs w:val="28"/>
          <w14:textFill>
            <w14:solidFill>
              <w14:schemeClr w14:val="tx1"/>
            </w14:solidFill>
          </w14:textFill>
        </w:rPr>
        <w:t>Семків Г.</w:t>
      </w:r>
      <w:r>
        <w:rPr>
          <w:color w:val="000000" w:themeColor="text1"/>
          <w:szCs w:val="28"/>
          <w14:textFill>
            <w14:solidFill>
              <w14:schemeClr w14:val="tx1"/>
            </w14:solidFill>
          </w14:textFill>
        </w:rPr>
        <w:t> Дослідницькі завдання з морфології, синтаксису й пунктуації (</w:t>
      </w:r>
      <w:r>
        <w:rPr>
          <w:rStyle w:val="9"/>
          <w:i w:val="0"/>
          <w:iCs w:val="0"/>
          <w:color w:val="000000" w:themeColor="text1"/>
          <w:szCs w:val="28"/>
          <w14:textFill>
            <w14:solidFill>
              <w14:schemeClr w14:val="tx1"/>
            </w14:solidFill>
          </w14:textFill>
        </w:rPr>
        <w:t>На матеріалі поетичних творів Ліни Костенко</w:t>
      </w:r>
      <w:r>
        <w:rPr>
          <w:color w:val="000000" w:themeColor="text1"/>
          <w:szCs w:val="28"/>
          <w14:textFill>
            <w14:solidFill>
              <w14:schemeClr w14:val="tx1"/>
            </w14:solidFill>
          </w14:textFill>
        </w:rPr>
        <w:t>)</w:t>
      </w:r>
      <w:r>
        <w:rPr>
          <w:szCs w:val="28"/>
        </w:rPr>
        <w:t xml:space="preserve"> / </w:t>
      </w:r>
      <w:r>
        <w:rPr>
          <w:rStyle w:val="9"/>
          <w:i w:val="0"/>
          <w:iCs w:val="0"/>
          <w:color w:val="000000" w:themeColor="text1"/>
          <w:szCs w:val="28"/>
          <w14:textFill>
            <w14:solidFill>
              <w14:schemeClr w14:val="tx1"/>
            </w14:solidFill>
          </w14:textFill>
        </w:rPr>
        <w:t>Г.</w:t>
      </w:r>
      <w:r>
        <w:rPr>
          <w:color w:val="000000" w:themeColor="text1"/>
          <w:szCs w:val="28"/>
          <w14:textFill>
            <w14:solidFill>
              <w14:schemeClr w14:val="tx1"/>
            </w14:solidFill>
          </w14:textFill>
        </w:rPr>
        <w:t> </w:t>
      </w:r>
      <w:r>
        <w:rPr>
          <w:rStyle w:val="9"/>
          <w:i w:val="0"/>
          <w:iCs w:val="0"/>
          <w:color w:val="000000" w:themeColor="text1"/>
          <w:szCs w:val="28"/>
          <w14:textFill>
            <w14:solidFill>
              <w14:schemeClr w14:val="tx1"/>
            </w14:solidFill>
          </w14:textFill>
        </w:rPr>
        <w:t>Семків</w:t>
      </w:r>
      <w:r>
        <w:rPr>
          <w:rStyle w:val="9"/>
          <w:b/>
          <w:i w:val="0"/>
          <w:iCs w:val="0"/>
          <w:color w:val="000000" w:themeColor="text1"/>
          <w:szCs w:val="28"/>
          <w14:textFill>
            <w14:solidFill>
              <w14:schemeClr w14:val="tx1"/>
            </w14:solidFill>
          </w14:textFill>
        </w:rPr>
        <w:t xml:space="preserve"> </w:t>
      </w:r>
      <w:r>
        <w:rPr>
          <w:szCs w:val="28"/>
        </w:rPr>
        <w:t>// Дивослово. – 2021. – № 3. – С. 9-12.</w:t>
      </w:r>
    </w:p>
    <w:p w14:paraId="1A8A25D3">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Хіврич С. Підмет – головний член речення. Способи вираження підмета. (Урок у 8 кл.)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С. Хіврич </w:t>
      </w:r>
      <w:r>
        <w:rPr>
          <w:rFonts w:ascii="Times New Roman" w:hAnsi="Times New Roman" w:cs="Times New Roman"/>
          <w:sz w:val="28"/>
          <w:szCs w:val="28"/>
        </w:rPr>
        <w:t>//</w:t>
      </w:r>
      <w:r>
        <w:rPr>
          <w:rFonts w:ascii="Times New Roman" w:hAnsi="Times New Roman" w:cs="Times New Roman"/>
          <w:sz w:val="28"/>
          <w:szCs w:val="28"/>
          <w:lang w:val="uk-UA"/>
        </w:rPr>
        <w:t xml:space="preserve"> Дивослово</w:t>
      </w:r>
      <w:r>
        <w:rPr>
          <w:rFonts w:ascii="Times New Roman" w:hAnsi="Times New Roman" w:cs="Times New Roman"/>
          <w:sz w:val="28"/>
          <w:szCs w:val="28"/>
        </w:rPr>
        <w:t>. – 20</w:t>
      </w:r>
      <w:r>
        <w:rPr>
          <w:rFonts w:ascii="Times New Roman" w:hAnsi="Times New Roman" w:cs="Times New Roman"/>
          <w:sz w:val="28"/>
          <w:szCs w:val="28"/>
          <w:lang w:val="uk-UA"/>
        </w:rPr>
        <w:t>11</w:t>
      </w:r>
      <w:r>
        <w:rPr>
          <w:rFonts w:ascii="Times New Roman" w:hAnsi="Times New Roman" w:cs="Times New Roman"/>
          <w:sz w:val="28"/>
          <w:szCs w:val="28"/>
        </w:rPr>
        <w:t xml:space="preserve">. – № </w:t>
      </w:r>
      <w:r>
        <w:rPr>
          <w:rFonts w:ascii="Times New Roman" w:hAnsi="Times New Roman" w:cs="Times New Roman"/>
          <w:sz w:val="28"/>
          <w:szCs w:val="28"/>
          <w:lang w:val="uk-UA"/>
        </w:rPr>
        <w:t>11</w:t>
      </w:r>
      <w:r>
        <w:rPr>
          <w:rFonts w:ascii="Times New Roman" w:hAnsi="Times New Roman" w:cs="Times New Roman"/>
          <w:sz w:val="28"/>
          <w:szCs w:val="28"/>
        </w:rPr>
        <w:t xml:space="preserve">. – С. </w:t>
      </w:r>
      <w:r>
        <w:rPr>
          <w:rFonts w:ascii="Times New Roman" w:hAnsi="Times New Roman" w:cs="Times New Roman"/>
          <w:sz w:val="28"/>
          <w:szCs w:val="28"/>
          <w:lang w:val="uk-UA"/>
        </w:rPr>
        <w:t>29</w:t>
      </w:r>
      <w:r>
        <w:rPr>
          <w:rFonts w:ascii="Times New Roman" w:hAnsi="Times New Roman" w:cs="Times New Roman"/>
          <w:sz w:val="28"/>
          <w:szCs w:val="28"/>
        </w:rPr>
        <w:t>-</w:t>
      </w:r>
      <w:r>
        <w:rPr>
          <w:rFonts w:ascii="Times New Roman" w:hAnsi="Times New Roman" w:cs="Times New Roman"/>
          <w:sz w:val="28"/>
          <w:szCs w:val="28"/>
          <w:lang w:val="uk-UA"/>
        </w:rPr>
        <w:t>31</w:t>
      </w:r>
      <w:r>
        <w:rPr>
          <w:rFonts w:ascii="Times New Roman" w:hAnsi="Times New Roman" w:cs="Times New Roman"/>
          <w:sz w:val="28"/>
          <w:szCs w:val="28"/>
        </w:rPr>
        <w:t>.</w:t>
      </w:r>
    </w:p>
    <w:p w14:paraId="19B01712">
      <w:pPr>
        <w:pStyle w:val="10"/>
        <w:spacing w:after="0" w:line="360" w:lineRule="auto"/>
        <w:ind w:left="0"/>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Хом’як І. Компетентнісний підхід до навчання синтаксису в умовах нової української школи / І. Хом’як, А. Самсонюк // Українська мова і література в школах України.  – 2019. – № 10. – С. 3–7.</w:t>
      </w:r>
    </w:p>
    <w:p w14:paraId="7F6F46B6">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Цінько С. Уроки вивчення синтаксису складного речення, 9 кл.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С. Цінько </w:t>
      </w:r>
      <w:r>
        <w:rPr>
          <w:rFonts w:ascii="Times New Roman" w:hAnsi="Times New Roman" w:cs="Times New Roman"/>
          <w:sz w:val="28"/>
          <w:szCs w:val="28"/>
        </w:rPr>
        <w:t>//</w:t>
      </w:r>
      <w:r>
        <w:rPr>
          <w:rFonts w:ascii="Times New Roman" w:hAnsi="Times New Roman" w:cs="Times New Roman"/>
          <w:sz w:val="28"/>
          <w:szCs w:val="28"/>
          <w:lang w:val="uk-UA"/>
        </w:rPr>
        <w:t xml:space="preserve"> УМЛШ</w:t>
      </w:r>
      <w:r>
        <w:rPr>
          <w:rFonts w:ascii="Times New Roman" w:hAnsi="Times New Roman" w:cs="Times New Roman"/>
          <w:sz w:val="28"/>
          <w:szCs w:val="28"/>
        </w:rPr>
        <w:t>. – 20</w:t>
      </w:r>
      <w:r>
        <w:rPr>
          <w:rFonts w:ascii="Times New Roman" w:hAnsi="Times New Roman" w:cs="Times New Roman"/>
          <w:sz w:val="28"/>
          <w:szCs w:val="28"/>
          <w:lang w:val="uk-UA"/>
        </w:rPr>
        <w:t>11</w:t>
      </w:r>
      <w:r>
        <w:rPr>
          <w:rFonts w:ascii="Times New Roman" w:hAnsi="Times New Roman" w:cs="Times New Roman"/>
          <w:sz w:val="28"/>
          <w:szCs w:val="28"/>
        </w:rPr>
        <w:t xml:space="preserve">. – № </w:t>
      </w:r>
      <w:r>
        <w:rPr>
          <w:rFonts w:ascii="Times New Roman" w:hAnsi="Times New Roman" w:cs="Times New Roman"/>
          <w:sz w:val="28"/>
          <w:szCs w:val="28"/>
          <w:lang w:val="uk-UA"/>
        </w:rPr>
        <w:t>3</w:t>
      </w:r>
      <w:r>
        <w:rPr>
          <w:rFonts w:ascii="Times New Roman" w:hAnsi="Times New Roman" w:cs="Times New Roman"/>
          <w:sz w:val="28"/>
          <w:szCs w:val="28"/>
        </w:rPr>
        <w:t xml:space="preserve">. – С. </w:t>
      </w:r>
      <w:r>
        <w:rPr>
          <w:rFonts w:ascii="Times New Roman" w:hAnsi="Times New Roman" w:cs="Times New Roman"/>
          <w:sz w:val="28"/>
          <w:szCs w:val="28"/>
          <w:lang w:val="uk-UA"/>
        </w:rPr>
        <w:t>21</w:t>
      </w:r>
      <w:r>
        <w:rPr>
          <w:rFonts w:ascii="Times New Roman" w:hAnsi="Times New Roman" w:cs="Times New Roman"/>
          <w:sz w:val="28"/>
          <w:szCs w:val="28"/>
        </w:rPr>
        <w:t>-</w:t>
      </w:r>
      <w:r>
        <w:rPr>
          <w:rFonts w:ascii="Times New Roman" w:hAnsi="Times New Roman" w:cs="Times New Roman"/>
          <w:sz w:val="28"/>
          <w:szCs w:val="28"/>
          <w:lang w:val="uk-UA"/>
        </w:rPr>
        <w:t>26</w:t>
      </w:r>
      <w:r>
        <w:rPr>
          <w:rFonts w:ascii="Times New Roman" w:hAnsi="Times New Roman" w:cs="Times New Roman"/>
          <w:sz w:val="28"/>
          <w:szCs w:val="28"/>
        </w:rPr>
        <w:t>.</w:t>
      </w:r>
    </w:p>
    <w:p w14:paraId="25378AEF">
      <w:pPr>
        <w:pStyle w:val="10"/>
        <w:spacing w:after="0" w:line="360" w:lineRule="auto"/>
        <w:ind w:left="0"/>
        <w:jc w:val="both"/>
        <w:rPr>
          <w:rFonts w:ascii="Times New Roman" w:hAnsi="Times New Roman" w:cs="Times New Roman"/>
          <w:sz w:val="28"/>
          <w:szCs w:val="28"/>
          <w:lang w:val="uk-UA"/>
        </w:rPr>
      </w:pPr>
      <w:r>
        <w:rPr>
          <w:rStyle w:val="9"/>
          <w:rFonts w:ascii="Times New Roman" w:hAnsi="Times New Roman" w:cs="Times New Roman"/>
          <w:i w:val="0"/>
          <w:iCs w:val="0"/>
          <w:sz w:val="28"/>
          <w:szCs w:val="28"/>
        </w:rPr>
        <w:t xml:space="preserve">      </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Чайка Л.</w:t>
      </w:r>
      <w:r>
        <w:rPr>
          <w:rFonts w:ascii="Times New Roman" w:hAnsi="Times New Roman" w:cs="Times New Roman"/>
          <w:sz w:val="28"/>
          <w:szCs w:val="28"/>
        </w:rPr>
        <w:t> Узагальнення й систематизація знань із теми «Безсполучникове складне речення» </w:t>
      </w:r>
      <w:r>
        <w:rPr>
          <w:rStyle w:val="9"/>
          <w:rFonts w:ascii="Times New Roman" w:hAnsi="Times New Roman" w:cs="Times New Roman"/>
          <w:i w:val="0"/>
          <w:iCs w:val="0"/>
          <w:sz w:val="28"/>
          <w:szCs w:val="28"/>
        </w:rPr>
        <w:t xml:space="preserve">(Поліекранний урок у 9 класі з використанням ІКТ) </w:t>
      </w:r>
      <w:r>
        <w:rPr>
          <w:rFonts w:ascii="Times New Roman" w:hAnsi="Times New Roman" w:cs="Times New Roman"/>
          <w:sz w:val="28"/>
          <w:szCs w:val="28"/>
          <w:lang w:val="uk-UA"/>
        </w:rPr>
        <w:t xml:space="preserve">/ </w:t>
      </w:r>
      <w:r>
        <w:rPr>
          <w:rStyle w:val="9"/>
          <w:rFonts w:ascii="Times New Roman" w:hAnsi="Times New Roman" w:cs="Times New Roman"/>
          <w:i w:val="0"/>
          <w:iCs w:val="0"/>
          <w:sz w:val="28"/>
          <w:szCs w:val="28"/>
        </w:rPr>
        <w:t>Л.</w:t>
      </w:r>
      <w:r>
        <w:rPr>
          <w:rFonts w:ascii="Times New Roman" w:hAnsi="Times New Roman" w:cs="Times New Roman"/>
          <w:sz w:val="28"/>
          <w:szCs w:val="28"/>
        </w:rPr>
        <w:t> </w:t>
      </w:r>
      <w:r>
        <w:rPr>
          <w:rFonts w:ascii="Times New Roman" w:hAnsi="Times New Roman" w:cs="Times New Roman"/>
          <w:sz w:val="28"/>
          <w:szCs w:val="28"/>
          <w:lang w:val="uk-UA"/>
        </w:rPr>
        <w:t xml:space="preserve"> </w:t>
      </w:r>
      <w:r>
        <w:rPr>
          <w:rStyle w:val="9"/>
          <w:rFonts w:ascii="Times New Roman" w:hAnsi="Times New Roman" w:cs="Times New Roman"/>
          <w:i w:val="0"/>
          <w:iCs w:val="0"/>
          <w:sz w:val="28"/>
          <w:szCs w:val="28"/>
        </w:rPr>
        <w:t xml:space="preserve">Чайка </w:t>
      </w:r>
      <w:r>
        <w:rPr>
          <w:rFonts w:ascii="Times New Roman" w:hAnsi="Times New Roman" w:cs="Times New Roman"/>
          <w:sz w:val="28"/>
          <w:szCs w:val="28"/>
          <w:lang w:val="uk-UA"/>
        </w:rPr>
        <w:t>// Дивослово. – 2018. – № 1. – С. 17–22.</w:t>
      </w:r>
    </w:p>
    <w:p w14:paraId="5CCC974F">
      <w:pPr>
        <w:pStyle w:val="10"/>
        <w:spacing w:after="0" w:line="360" w:lineRule="auto"/>
        <w:ind w:left="0"/>
        <w:jc w:val="both"/>
        <w:rPr>
          <w:rFonts w:ascii="Times New Roman" w:hAnsi="Times New Roman" w:cs="Times New Roman"/>
          <w:bCs/>
          <w:sz w:val="28"/>
          <w:szCs w:val="28"/>
          <w:lang w:val="uk-UA"/>
        </w:rPr>
      </w:pPr>
      <w:r>
        <w:rPr>
          <w:rFonts w:ascii="Times New Roman" w:hAnsi="Times New Roman" w:cs="Times New Roman"/>
          <w:b/>
          <w:i/>
          <w:sz w:val="28"/>
          <w:szCs w:val="28"/>
          <w:lang w:val="uk-UA"/>
        </w:rPr>
        <w:t xml:space="preserve">     Завдання 1.</w:t>
      </w:r>
      <w:r>
        <w:rPr>
          <w:rFonts w:ascii="Times New Roman" w:hAnsi="Times New Roman" w:cs="Times New Roman"/>
          <w:sz w:val="28"/>
          <w:szCs w:val="28"/>
          <w:lang w:val="uk-UA"/>
        </w:rPr>
        <w:t xml:space="preserve"> Розробіть план-конспект уроку </w:t>
      </w:r>
      <w:r>
        <w:rPr>
          <w:rFonts w:ascii="Times New Roman" w:hAnsi="Times New Roman" w:cs="Times New Roman"/>
          <w:bCs/>
          <w:sz w:val="28"/>
          <w:szCs w:val="28"/>
          <w:lang w:val="uk-UA"/>
        </w:rPr>
        <w:t>узагальнення й систематизації вивченого (11 кл.) на тему «Види складних речень». Підготуйте методичний коментар.</w:t>
      </w:r>
    </w:p>
    <w:p w14:paraId="6EB5FAC6">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Завдання 2.</w:t>
      </w:r>
      <w:r>
        <w:rPr>
          <w:rFonts w:ascii="Times New Roman" w:hAnsi="Times New Roman" w:cs="Times New Roman"/>
          <w:sz w:val="28"/>
          <w:szCs w:val="28"/>
          <w:lang w:val="uk-UA"/>
        </w:rPr>
        <w:t xml:space="preserve"> Доберіть з художнього твору, який вивчається на уроці української літератури, невеликий уривок і порівняйте складне синтаксичне ціле, абзац і окреме самостійне речення. Зробіть висновок про спільні й відмінні риси. Сформулюйте завдання для учнів 9 класу на матеріалі самостійно дібраного уривка.</w:t>
      </w:r>
    </w:p>
    <w:p w14:paraId="626F1C61">
      <w:pPr>
        <w:pStyle w:val="10"/>
        <w:spacing w:after="0" w:line="360" w:lineRule="auto"/>
        <w:ind w:left="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Завдання 3.</w:t>
      </w:r>
      <w:r>
        <w:rPr>
          <w:rFonts w:ascii="Times New Roman" w:hAnsi="Times New Roman" w:cs="Times New Roman"/>
          <w:sz w:val="28"/>
          <w:szCs w:val="28"/>
          <w:lang w:val="uk-UA"/>
        </w:rPr>
        <w:t xml:space="preserve"> </w:t>
      </w:r>
      <w:r>
        <w:rPr>
          <w:rFonts w:ascii="Times New Roman" w:hAnsi="Times New Roman" w:cs="Times New Roman"/>
          <w:sz w:val="28"/>
          <w:szCs w:val="28"/>
        </w:rPr>
        <w:t>Назвіть основні засоби навчання на уроках синтаксису і підготуйте методичний коментар їх використання у контексті обраної вами теми.</w:t>
      </w:r>
    </w:p>
    <w:p w14:paraId="674F5A52">
      <w:pPr>
        <w:pStyle w:val="18"/>
        <w:spacing w:after="0" w:line="360" w:lineRule="auto"/>
        <w:ind w:left="1440"/>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73989294">
      <w:pPr>
        <w:pStyle w:val="12"/>
        <w:spacing w:line="360" w:lineRule="auto"/>
        <w:ind w:firstLine="709"/>
        <w:jc w:val="both"/>
        <w:rPr>
          <w:b w:val="0"/>
          <w:szCs w:val="28"/>
        </w:rPr>
      </w:pPr>
      <w:r>
        <w:rPr>
          <w:b w:val="0"/>
          <w:szCs w:val="28"/>
        </w:rPr>
        <w:t>Під час опрацювання теми важливо зрозуміти необхідність вивчення синтаксису у взаємозв’язку з іншими розділами мовознавства, ефективність вивчення інших розділів (і передовсім морфології) на синтаксичній основі. Зробіть порівняльний аналіз чинних програм і підручників з рідної  мови. Зверніть увагу на практичну реалізацію принципів навчання синтаксису, особливості застосування специфічних методів і прийомів під час роботи над синтаксичним матеріалом.</w:t>
      </w:r>
    </w:p>
    <w:p w14:paraId="3F966438">
      <w:pPr>
        <w:pStyle w:val="12"/>
        <w:spacing w:line="360" w:lineRule="auto"/>
        <w:ind w:firstLine="709"/>
        <w:jc w:val="both"/>
        <w:rPr>
          <w:b w:val="0"/>
          <w:szCs w:val="28"/>
        </w:rPr>
      </w:pPr>
      <w:r>
        <w:rPr>
          <w:b w:val="0"/>
          <w:szCs w:val="28"/>
        </w:rPr>
        <w:t xml:space="preserve"> Актуалізуйте свої знання з теорії синтаксису, зокрема, складні питання у засвоєнні програмового матеріалу про словосполучення і просте речення: диференційні ознаки словосполучення і речення; смислові зв’язки між словами, функції і способи вираження членів речення; особливості односкладних речень, де граматична основа виражена одним із головних членів речення; методи і прийоми вивчення ускладнених речень. </w:t>
      </w:r>
    </w:p>
    <w:p w14:paraId="3E9EAD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Опрацювання цієї теми передбачає актуалізацію знань з теорії складного речення, що служить підґрунтям для методичної інтерпретації мовних явищ. З урахуванням специфіки завдань різних за типом шкіл визначаються особливості вивчення синтаксису. Перевага надається комунікативному принципу. Школи та класи з поглибленим вивчення предмета посилюють значення лінгвістичного аспекта, заглиблюючись у синтаксичну теорію. Практичний підхід до питань вивчення синтаксису здійснюється в профільних негуманітарних класах</w:t>
      </w:r>
      <w:r>
        <w:rPr>
          <w:rFonts w:ascii="Times New Roman" w:hAnsi="Times New Roman" w:cs="Times New Roman"/>
          <w:sz w:val="28"/>
          <w:szCs w:val="28"/>
        </w:rPr>
        <w:t xml:space="preserve">: </w:t>
      </w:r>
      <w:r>
        <w:rPr>
          <w:rFonts w:ascii="Times New Roman" w:hAnsi="Times New Roman" w:cs="Times New Roman"/>
          <w:sz w:val="28"/>
          <w:szCs w:val="28"/>
          <w:lang w:val="uk-UA"/>
        </w:rPr>
        <w:t>навчання синтаксису комунікативно спрямоване</w:t>
      </w:r>
      <w:r>
        <w:rPr>
          <w:rFonts w:ascii="Times New Roman" w:hAnsi="Times New Roman" w:cs="Times New Roman"/>
          <w:sz w:val="28"/>
          <w:szCs w:val="28"/>
        </w:rPr>
        <w:t>;</w:t>
      </w:r>
      <w:r>
        <w:rPr>
          <w:rFonts w:ascii="Times New Roman" w:hAnsi="Times New Roman" w:cs="Times New Roman"/>
          <w:sz w:val="28"/>
          <w:szCs w:val="28"/>
          <w:lang w:val="uk-UA"/>
        </w:rPr>
        <w:t xml:space="preserve"> особлива увага приділяється культурі ділового мовлення. </w:t>
      </w:r>
    </w:p>
    <w:p w14:paraId="0ECF6649">
      <w:pPr>
        <w:pStyle w:val="18"/>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Готуючись до лабораторного заняття, уважно перечитайте вимоги програми щодо роботи над синтаксичною теорією, ознайомтеся із способами </w:t>
      </w:r>
    </w:p>
    <w:p w14:paraId="4112F1EC">
      <w:pPr>
        <w:pStyle w:val="18"/>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реалізації лінгвістичного аспекту в чинних підручниках, прагнучи усвідомити особливості змісту, зумовлені освітньо-виховними завданнями відповідного навчального закладу. Простежте, яким специфічним прийомам віддається перевага у вивченні шкільного курсу синтаксису.</w:t>
      </w:r>
    </w:p>
    <w:p w14:paraId="66A226C2">
      <w:pPr>
        <w:pStyle w:val="18"/>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Особливістю вивчення </w:t>
      </w:r>
      <w:r>
        <w:rPr>
          <w:rFonts w:ascii="Times New Roman" w:hAnsi="Times New Roman" w:cs="Times New Roman"/>
          <w:b/>
          <w:i/>
          <w:sz w:val="28"/>
          <w:szCs w:val="28"/>
          <w:lang w:val="uk-UA"/>
        </w:rPr>
        <w:t>синтаксису</w:t>
      </w:r>
      <w:r>
        <w:rPr>
          <w:rFonts w:ascii="Times New Roman" w:hAnsi="Times New Roman" w:cs="Times New Roman"/>
          <w:sz w:val="28"/>
          <w:szCs w:val="28"/>
          <w:lang w:val="uk-UA"/>
        </w:rPr>
        <w:t xml:space="preserve"> є те, що синтаксичний матеріал вивчається на основі зв’язку з усіма іншими розділами (передовсім морфологією) на синтаксичній основі. Уроки синтаксису розкривають мову як систему систем. Більшість мовних понять і явищ можна зрозуміти тільки на синтаксичному рівні. Знання синтаксичної теорії відбивається на якості комунікативних умінь і навичок. </w:t>
      </w:r>
    </w:p>
    <w:p w14:paraId="6FC5C614">
      <w:pPr>
        <w:pStyle w:val="12"/>
        <w:rPr>
          <w:szCs w:val="28"/>
        </w:rPr>
      </w:pPr>
      <w:r>
        <w:rPr>
          <w:szCs w:val="28"/>
        </w:rPr>
        <w:t>Матеріал до вивчення теми</w:t>
      </w:r>
    </w:p>
    <w:p w14:paraId="0B34B9E9">
      <w:pPr>
        <w:pStyle w:val="12"/>
        <w:rPr>
          <w:szCs w:val="28"/>
        </w:rPr>
      </w:pPr>
    </w:p>
    <w:p w14:paraId="5D9AA39B">
      <w:pPr>
        <w:pStyle w:val="12"/>
      </w:pPr>
      <w:r>
        <w:t>Методи і прийоми навчання синтаксису</w:t>
      </w:r>
    </w:p>
    <w:p w14:paraId="5C60F65F">
      <w:pPr>
        <w:pStyle w:val="12"/>
      </w:pPr>
    </w:p>
    <w:tbl>
      <w:tblPr>
        <w:tblStyle w:val="8"/>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5527"/>
      </w:tblGrid>
      <w:tr w14:paraId="7E9D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6472A3A6">
            <w:pPr>
              <w:pStyle w:val="12"/>
              <w:rPr>
                <w:i/>
              </w:rPr>
            </w:pPr>
            <w:r>
              <w:rPr>
                <w:i/>
              </w:rPr>
              <w:t xml:space="preserve">Методи </w:t>
            </w:r>
          </w:p>
        </w:tc>
        <w:tc>
          <w:tcPr>
            <w:tcW w:w="5527" w:type="dxa"/>
          </w:tcPr>
          <w:p w14:paraId="273A8484">
            <w:pPr>
              <w:pStyle w:val="12"/>
              <w:rPr>
                <w:i/>
              </w:rPr>
            </w:pPr>
            <w:r>
              <w:rPr>
                <w:i/>
              </w:rPr>
              <w:t xml:space="preserve">Прийоми </w:t>
            </w:r>
          </w:p>
        </w:tc>
      </w:tr>
      <w:tr w14:paraId="3B06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503" w:type="dxa"/>
          </w:tcPr>
          <w:p w14:paraId="6B57D369">
            <w:pPr>
              <w:pStyle w:val="12"/>
              <w:numPr>
                <w:ilvl w:val="0"/>
                <w:numId w:val="10"/>
              </w:numPr>
              <w:jc w:val="left"/>
              <w:rPr>
                <w:b w:val="0"/>
                <w:sz w:val="24"/>
              </w:rPr>
            </w:pPr>
            <w:r>
              <w:rPr>
                <w:b w:val="0"/>
                <w:sz w:val="24"/>
              </w:rPr>
              <w:t>слово вчителя (розповідь, пояснення)</w:t>
            </w:r>
          </w:p>
          <w:p w14:paraId="43B0433B">
            <w:pPr>
              <w:pStyle w:val="12"/>
              <w:numPr>
                <w:ilvl w:val="0"/>
                <w:numId w:val="10"/>
              </w:numPr>
              <w:jc w:val="left"/>
              <w:rPr>
                <w:b w:val="0"/>
                <w:sz w:val="24"/>
              </w:rPr>
            </w:pPr>
            <w:r>
              <w:rPr>
                <w:b w:val="0"/>
                <w:sz w:val="24"/>
              </w:rPr>
              <w:t>бесіда (евристична бесіда);</w:t>
            </w:r>
          </w:p>
          <w:p w14:paraId="5EC405D0">
            <w:pPr>
              <w:pStyle w:val="12"/>
              <w:numPr>
                <w:ilvl w:val="0"/>
                <w:numId w:val="10"/>
              </w:numPr>
              <w:jc w:val="left"/>
              <w:rPr>
                <w:b w:val="0"/>
                <w:sz w:val="24"/>
              </w:rPr>
            </w:pPr>
            <w:r>
              <w:rPr>
                <w:b w:val="0"/>
                <w:sz w:val="24"/>
              </w:rPr>
              <w:t>спостереження, аналізу мовних явищ (з лементами проблемного програмованого навчання, алгоритмізації);</w:t>
            </w:r>
          </w:p>
          <w:p w14:paraId="211CA3FD">
            <w:pPr>
              <w:pStyle w:val="12"/>
              <w:numPr>
                <w:ilvl w:val="0"/>
                <w:numId w:val="10"/>
              </w:numPr>
              <w:jc w:val="left"/>
              <w:rPr>
                <w:b w:val="0"/>
                <w:sz w:val="24"/>
              </w:rPr>
            </w:pPr>
            <w:r>
              <w:rPr>
                <w:b w:val="0"/>
                <w:sz w:val="24"/>
              </w:rPr>
              <w:t>робота з підручником;</w:t>
            </w:r>
          </w:p>
          <w:p w14:paraId="7FB7560C">
            <w:pPr>
              <w:pStyle w:val="12"/>
              <w:numPr>
                <w:ilvl w:val="0"/>
                <w:numId w:val="10"/>
              </w:numPr>
              <w:jc w:val="left"/>
              <w:rPr>
                <w:b w:val="0"/>
                <w:sz w:val="24"/>
              </w:rPr>
            </w:pPr>
            <w:r>
              <w:rPr>
                <w:b w:val="0"/>
                <w:sz w:val="24"/>
              </w:rPr>
              <w:t xml:space="preserve">вправи </w:t>
            </w:r>
          </w:p>
          <w:p w14:paraId="515C47E7">
            <w:pPr>
              <w:pStyle w:val="12"/>
              <w:jc w:val="left"/>
              <w:rPr>
                <w:b w:val="0"/>
                <w:sz w:val="24"/>
              </w:rPr>
            </w:pPr>
          </w:p>
        </w:tc>
        <w:tc>
          <w:tcPr>
            <w:tcW w:w="5527" w:type="dxa"/>
          </w:tcPr>
          <w:p w14:paraId="0E2F0473">
            <w:pPr>
              <w:pStyle w:val="12"/>
              <w:numPr>
                <w:ilvl w:val="0"/>
                <w:numId w:val="11"/>
              </w:numPr>
              <w:jc w:val="left"/>
              <w:rPr>
                <w:b w:val="0"/>
                <w:sz w:val="24"/>
              </w:rPr>
            </w:pPr>
            <w:r>
              <w:rPr>
                <w:b w:val="0"/>
                <w:sz w:val="24"/>
              </w:rPr>
              <w:t>аналіз словосполучень;</w:t>
            </w:r>
          </w:p>
          <w:p w14:paraId="017E50C0">
            <w:pPr>
              <w:pStyle w:val="12"/>
              <w:numPr>
                <w:ilvl w:val="0"/>
                <w:numId w:val="11"/>
              </w:numPr>
              <w:jc w:val="left"/>
              <w:rPr>
                <w:b w:val="0"/>
                <w:sz w:val="24"/>
              </w:rPr>
            </w:pPr>
            <w:r>
              <w:rPr>
                <w:b w:val="0"/>
                <w:sz w:val="24"/>
              </w:rPr>
              <w:t>синтаксичний розбір речень;</w:t>
            </w:r>
          </w:p>
          <w:p w14:paraId="794A059A">
            <w:pPr>
              <w:pStyle w:val="12"/>
              <w:numPr>
                <w:ilvl w:val="0"/>
                <w:numId w:val="11"/>
              </w:numPr>
              <w:jc w:val="left"/>
              <w:rPr>
                <w:b w:val="0"/>
                <w:sz w:val="24"/>
              </w:rPr>
            </w:pPr>
            <w:r>
              <w:rPr>
                <w:b w:val="0"/>
                <w:sz w:val="24"/>
              </w:rPr>
              <w:t>уведення та вилучення окремих компонентів речення;</w:t>
            </w:r>
          </w:p>
          <w:p w14:paraId="4DD19553">
            <w:pPr>
              <w:pStyle w:val="12"/>
              <w:numPr>
                <w:ilvl w:val="0"/>
                <w:numId w:val="11"/>
              </w:numPr>
              <w:jc w:val="left"/>
              <w:rPr>
                <w:b w:val="0"/>
                <w:sz w:val="24"/>
              </w:rPr>
            </w:pPr>
            <w:r>
              <w:rPr>
                <w:b w:val="0"/>
                <w:sz w:val="24"/>
              </w:rPr>
              <w:t>поширення і скорочення речень;</w:t>
            </w:r>
          </w:p>
          <w:p w14:paraId="6FD94469">
            <w:pPr>
              <w:pStyle w:val="12"/>
              <w:numPr>
                <w:ilvl w:val="0"/>
                <w:numId w:val="11"/>
              </w:numPr>
              <w:jc w:val="left"/>
              <w:rPr>
                <w:b w:val="0"/>
                <w:sz w:val="24"/>
              </w:rPr>
            </w:pPr>
            <w:r>
              <w:rPr>
                <w:b w:val="0"/>
                <w:sz w:val="24"/>
              </w:rPr>
              <w:t>конструювання, реконструювання синтаксичних одиниць;</w:t>
            </w:r>
          </w:p>
          <w:p w14:paraId="4726487C">
            <w:pPr>
              <w:pStyle w:val="12"/>
              <w:numPr>
                <w:ilvl w:val="0"/>
                <w:numId w:val="11"/>
              </w:numPr>
              <w:jc w:val="left"/>
              <w:rPr>
                <w:b w:val="0"/>
                <w:sz w:val="24"/>
              </w:rPr>
            </w:pPr>
            <w:r>
              <w:rPr>
                <w:b w:val="0"/>
                <w:sz w:val="24"/>
              </w:rPr>
              <w:t>складання речень за опорними словами, схемами;</w:t>
            </w:r>
          </w:p>
          <w:p w14:paraId="2222C7CA">
            <w:pPr>
              <w:pStyle w:val="12"/>
              <w:numPr>
                <w:ilvl w:val="0"/>
                <w:numId w:val="11"/>
              </w:numPr>
              <w:jc w:val="left"/>
              <w:rPr>
                <w:b w:val="0"/>
                <w:sz w:val="24"/>
              </w:rPr>
            </w:pPr>
            <w:r>
              <w:rPr>
                <w:b w:val="0"/>
                <w:sz w:val="24"/>
              </w:rPr>
              <w:t>редагування</w:t>
            </w:r>
          </w:p>
        </w:tc>
      </w:tr>
    </w:tbl>
    <w:p w14:paraId="7CBC6E28">
      <w:pPr>
        <w:pStyle w:val="12"/>
      </w:pPr>
    </w:p>
    <w:p w14:paraId="356C984A">
      <w:pPr>
        <w:pStyle w:val="12"/>
      </w:pPr>
      <w:r>
        <w:t>Система вправ у навчанні синтаксису</w:t>
      </w:r>
    </w:p>
    <w:p w14:paraId="253E56B9">
      <w:pPr>
        <w:pStyle w:val="12"/>
        <w:rPr>
          <w:lang w:val="ru-RU"/>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5491"/>
      </w:tblGrid>
      <w:tr w14:paraId="2673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6036526">
            <w:pPr>
              <w:pStyle w:val="12"/>
            </w:pPr>
            <w:r>
              <w:t>№</w:t>
            </w:r>
          </w:p>
        </w:tc>
        <w:tc>
          <w:tcPr>
            <w:tcW w:w="3827" w:type="dxa"/>
          </w:tcPr>
          <w:p w14:paraId="35FF19BD">
            <w:pPr>
              <w:pStyle w:val="12"/>
              <w:rPr>
                <w:i/>
              </w:rPr>
            </w:pPr>
            <w:r>
              <w:rPr>
                <w:i/>
              </w:rPr>
              <w:t>Вправи</w:t>
            </w:r>
          </w:p>
        </w:tc>
        <w:tc>
          <w:tcPr>
            <w:tcW w:w="5491" w:type="dxa"/>
          </w:tcPr>
          <w:p w14:paraId="4DFB06D4">
            <w:pPr>
              <w:pStyle w:val="12"/>
              <w:rPr>
                <w:i/>
              </w:rPr>
            </w:pPr>
            <w:r>
              <w:rPr>
                <w:i/>
              </w:rPr>
              <w:t xml:space="preserve">Призначення </w:t>
            </w:r>
          </w:p>
        </w:tc>
      </w:tr>
      <w:tr w14:paraId="7C85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CEC4470">
            <w:pPr>
              <w:pStyle w:val="12"/>
              <w:rPr>
                <w:b w:val="0"/>
                <w:sz w:val="24"/>
              </w:rPr>
            </w:pPr>
            <w:r>
              <w:rPr>
                <w:b w:val="0"/>
                <w:sz w:val="24"/>
              </w:rPr>
              <w:t>1.</w:t>
            </w:r>
          </w:p>
        </w:tc>
        <w:tc>
          <w:tcPr>
            <w:tcW w:w="3827" w:type="dxa"/>
          </w:tcPr>
          <w:p w14:paraId="1FC7875B">
            <w:pPr>
              <w:pStyle w:val="12"/>
              <w:jc w:val="left"/>
              <w:rPr>
                <w:b w:val="0"/>
                <w:sz w:val="24"/>
              </w:rPr>
            </w:pPr>
            <w:r>
              <w:rPr>
                <w:b w:val="0"/>
                <w:sz w:val="24"/>
              </w:rPr>
              <w:t>Конструювання мовних одиниць (словосполучень, речень)</w:t>
            </w:r>
          </w:p>
        </w:tc>
        <w:tc>
          <w:tcPr>
            <w:tcW w:w="5491" w:type="dxa"/>
          </w:tcPr>
          <w:p w14:paraId="5BC64793">
            <w:pPr>
              <w:pStyle w:val="12"/>
              <w:jc w:val="left"/>
              <w:rPr>
                <w:b w:val="0"/>
                <w:sz w:val="24"/>
              </w:rPr>
            </w:pPr>
            <w:r>
              <w:rPr>
                <w:b w:val="0"/>
                <w:sz w:val="24"/>
              </w:rPr>
              <w:t>Дозволяють зіставляти утворену конструкцію з вихідним варіантом, зробити висновки</w:t>
            </w:r>
          </w:p>
        </w:tc>
      </w:tr>
      <w:tr w14:paraId="3F1A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77F6611">
            <w:pPr>
              <w:pStyle w:val="12"/>
              <w:rPr>
                <w:b w:val="0"/>
                <w:sz w:val="24"/>
              </w:rPr>
            </w:pPr>
            <w:r>
              <w:rPr>
                <w:b w:val="0"/>
                <w:sz w:val="24"/>
              </w:rPr>
              <w:t>2.</w:t>
            </w:r>
          </w:p>
        </w:tc>
        <w:tc>
          <w:tcPr>
            <w:tcW w:w="3827" w:type="dxa"/>
          </w:tcPr>
          <w:p w14:paraId="539BC4DF">
            <w:pPr>
              <w:pStyle w:val="12"/>
              <w:jc w:val="left"/>
              <w:rPr>
                <w:b w:val="0"/>
                <w:sz w:val="24"/>
              </w:rPr>
            </w:pPr>
            <w:r>
              <w:rPr>
                <w:b w:val="0"/>
                <w:sz w:val="24"/>
              </w:rPr>
              <w:t>Доповнення речень</w:t>
            </w:r>
          </w:p>
        </w:tc>
        <w:tc>
          <w:tcPr>
            <w:tcW w:w="5491" w:type="dxa"/>
          </w:tcPr>
          <w:p w14:paraId="4B017B42">
            <w:pPr>
              <w:pStyle w:val="12"/>
              <w:jc w:val="left"/>
              <w:rPr>
                <w:b w:val="0"/>
                <w:sz w:val="24"/>
              </w:rPr>
            </w:pPr>
            <w:r>
              <w:rPr>
                <w:b w:val="0"/>
                <w:sz w:val="24"/>
              </w:rPr>
              <w:t>Формують уміння  завершувати думку</w:t>
            </w:r>
          </w:p>
        </w:tc>
      </w:tr>
      <w:tr w14:paraId="4579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704B9448">
            <w:pPr>
              <w:pStyle w:val="12"/>
              <w:rPr>
                <w:b w:val="0"/>
                <w:sz w:val="24"/>
              </w:rPr>
            </w:pPr>
            <w:r>
              <w:rPr>
                <w:b w:val="0"/>
                <w:sz w:val="24"/>
              </w:rPr>
              <w:t>3.</w:t>
            </w:r>
          </w:p>
        </w:tc>
        <w:tc>
          <w:tcPr>
            <w:tcW w:w="3827" w:type="dxa"/>
          </w:tcPr>
          <w:p w14:paraId="5C552C8C">
            <w:pPr>
              <w:pStyle w:val="12"/>
              <w:jc w:val="left"/>
              <w:rPr>
                <w:b w:val="0"/>
                <w:sz w:val="24"/>
              </w:rPr>
            </w:pPr>
            <w:r>
              <w:rPr>
                <w:b w:val="0"/>
                <w:sz w:val="24"/>
              </w:rPr>
              <w:t>Вставка окремих компонентів</w:t>
            </w:r>
          </w:p>
        </w:tc>
        <w:tc>
          <w:tcPr>
            <w:tcW w:w="5491" w:type="dxa"/>
            <w:vMerge w:val="restart"/>
          </w:tcPr>
          <w:p w14:paraId="46728FA4">
            <w:pPr>
              <w:pStyle w:val="12"/>
              <w:jc w:val="left"/>
              <w:rPr>
                <w:b w:val="0"/>
                <w:sz w:val="24"/>
              </w:rPr>
            </w:pPr>
            <w:r>
              <w:rPr>
                <w:b w:val="0"/>
                <w:sz w:val="24"/>
              </w:rPr>
              <w:t>Розширюють словниковий запас, формують уміння й навички логічно мислити, будувати правильно висловлювання</w:t>
            </w:r>
          </w:p>
        </w:tc>
      </w:tr>
      <w:tr w14:paraId="0D99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31F0F401">
            <w:pPr>
              <w:pStyle w:val="12"/>
              <w:rPr>
                <w:b w:val="0"/>
                <w:sz w:val="24"/>
              </w:rPr>
            </w:pPr>
            <w:r>
              <w:rPr>
                <w:b w:val="0"/>
                <w:sz w:val="24"/>
              </w:rPr>
              <w:t>4.</w:t>
            </w:r>
          </w:p>
        </w:tc>
        <w:tc>
          <w:tcPr>
            <w:tcW w:w="3827" w:type="dxa"/>
          </w:tcPr>
          <w:p w14:paraId="6CCB1A35">
            <w:pPr>
              <w:pStyle w:val="12"/>
              <w:jc w:val="left"/>
              <w:rPr>
                <w:b w:val="0"/>
                <w:sz w:val="24"/>
              </w:rPr>
            </w:pPr>
            <w:r>
              <w:rPr>
                <w:b w:val="0"/>
                <w:sz w:val="24"/>
              </w:rPr>
              <w:t>Заміна окремих компонентів речень</w:t>
            </w:r>
          </w:p>
        </w:tc>
        <w:tc>
          <w:tcPr>
            <w:tcW w:w="5491" w:type="dxa"/>
            <w:vMerge w:val="continue"/>
          </w:tcPr>
          <w:p w14:paraId="005BA990">
            <w:pPr>
              <w:pStyle w:val="12"/>
              <w:jc w:val="left"/>
              <w:rPr>
                <w:b w:val="0"/>
                <w:sz w:val="24"/>
              </w:rPr>
            </w:pPr>
          </w:p>
        </w:tc>
      </w:tr>
      <w:tr w14:paraId="6C76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C977E34">
            <w:pPr>
              <w:pStyle w:val="12"/>
              <w:rPr>
                <w:b w:val="0"/>
                <w:sz w:val="24"/>
              </w:rPr>
            </w:pPr>
            <w:r>
              <w:rPr>
                <w:b w:val="0"/>
                <w:sz w:val="24"/>
              </w:rPr>
              <w:t>5.</w:t>
            </w:r>
          </w:p>
        </w:tc>
        <w:tc>
          <w:tcPr>
            <w:tcW w:w="3827" w:type="dxa"/>
          </w:tcPr>
          <w:p w14:paraId="04B3E3F2">
            <w:pPr>
              <w:pStyle w:val="12"/>
              <w:jc w:val="left"/>
              <w:rPr>
                <w:b w:val="0"/>
                <w:sz w:val="24"/>
              </w:rPr>
            </w:pPr>
            <w:r>
              <w:rPr>
                <w:b w:val="0"/>
                <w:sz w:val="24"/>
              </w:rPr>
              <w:t>Перебудова синтаксичної конструкції</w:t>
            </w:r>
          </w:p>
        </w:tc>
        <w:tc>
          <w:tcPr>
            <w:tcW w:w="5491" w:type="dxa"/>
          </w:tcPr>
          <w:p w14:paraId="4028ED09">
            <w:pPr>
              <w:pStyle w:val="12"/>
              <w:jc w:val="left"/>
              <w:rPr>
                <w:b w:val="0"/>
                <w:sz w:val="24"/>
              </w:rPr>
            </w:pPr>
            <w:r>
              <w:rPr>
                <w:b w:val="0"/>
                <w:sz w:val="24"/>
              </w:rPr>
              <w:t>Формують навички конструювати речення (текст) різних типів</w:t>
            </w:r>
          </w:p>
        </w:tc>
      </w:tr>
      <w:tr w14:paraId="349E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C6A1852">
            <w:pPr>
              <w:pStyle w:val="12"/>
              <w:rPr>
                <w:b w:val="0"/>
                <w:sz w:val="24"/>
              </w:rPr>
            </w:pPr>
            <w:r>
              <w:rPr>
                <w:b w:val="0"/>
                <w:sz w:val="24"/>
              </w:rPr>
              <w:t>6.</w:t>
            </w:r>
          </w:p>
        </w:tc>
        <w:tc>
          <w:tcPr>
            <w:tcW w:w="3827" w:type="dxa"/>
          </w:tcPr>
          <w:p w14:paraId="0944D3E1">
            <w:pPr>
              <w:pStyle w:val="12"/>
              <w:jc w:val="left"/>
              <w:rPr>
                <w:b w:val="0"/>
                <w:sz w:val="24"/>
              </w:rPr>
            </w:pPr>
            <w:r>
              <w:rPr>
                <w:b w:val="0"/>
                <w:sz w:val="24"/>
              </w:rPr>
              <w:t>Складання схем, словосполучень, речень</w:t>
            </w:r>
          </w:p>
        </w:tc>
        <w:tc>
          <w:tcPr>
            <w:tcW w:w="5491" w:type="dxa"/>
          </w:tcPr>
          <w:p w14:paraId="003DBCCA">
            <w:pPr>
              <w:pStyle w:val="12"/>
              <w:jc w:val="left"/>
              <w:rPr>
                <w:b w:val="0"/>
                <w:sz w:val="24"/>
              </w:rPr>
            </w:pPr>
            <w:r>
              <w:rPr>
                <w:b w:val="0"/>
                <w:sz w:val="24"/>
              </w:rPr>
              <w:t>Навчають складати схеми за поданими одиницями з подальшим їх відтворенням</w:t>
            </w:r>
          </w:p>
        </w:tc>
      </w:tr>
      <w:tr w14:paraId="45B1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15D16D0">
            <w:pPr>
              <w:pStyle w:val="12"/>
              <w:rPr>
                <w:b w:val="0"/>
                <w:sz w:val="24"/>
              </w:rPr>
            </w:pPr>
            <w:r>
              <w:rPr>
                <w:b w:val="0"/>
                <w:sz w:val="24"/>
              </w:rPr>
              <w:t>7.</w:t>
            </w:r>
          </w:p>
        </w:tc>
        <w:tc>
          <w:tcPr>
            <w:tcW w:w="3827" w:type="dxa"/>
          </w:tcPr>
          <w:p w14:paraId="67F84FDF">
            <w:pPr>
              <w:pStyle w:val="12"/>
              <w:jc w:val="left"/>
              <w:rPr>
                <w:b w:val="0"/>
                <w:sz w:val="24"/>
              </w:rPr>
            </w:pPr>
            <w:r>
              <w:rPr>
                <w:b w:val="0"/>
                <w:sz w:val="24"/>
              </w:rPr>
              <w:t xml:space="preserve">Комунікативні </w:t>
            </w:r>
          </w:p>
        </w:tc>
        <w:tc>
          <w:tcPr>
            <w:tcW w:w="5491" w:type="dxa"/>
          </w:tcPr>
          <w:p w14:paraId="1057465B">
            <w:pPr>
              <w:pStyle w:val="12"/>
              <w:jc w:val="left"/>
              <w:rPr>
                <w:b w:val="0"/>
                <w:sz w:val="24"/>
              </w:rPr>
            </w:pPr>
            <w:r>
              <w:rPr>
                <w:b w:val="0"/>
                <w:sz w:val="24"/>
              </w:rPr>
              <w:t>Сприяють підвищенню культури мовлення</w:t>
            </w:r>
          </w:p>
        </w:tc>
      </w:tr>
    </w:tbl>
    <w:p w14:paraId="06182D6C">
      <w:pPr>
        <w:pStyle w:val="12"/>
      </w:pPr>
    </w:p>
    <w:p w14:paraId="3160D3C1">
      <w:pPr>
        <w:pStyle w:val="12"/>
      </w:pPr>
      <w:r>
        <w:t>Уміння й навички у навчанні синтаксису</w:t>
      </w:r>
    </w:p>
    <w:p w14:paraId="0CAD2906">
      <w:pPr>
        <w:pStyle w:val="1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3AE5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4880E7ED">
            <w:pPr>
              <w:pStyle w:val="12"/>
              <w:rPr>
                <w:i/>
              </w:rPr>
            </w:pPr>
            <w:r>
              <w:rPr>
                <w:i/>
              </w:rPr>
              <w:t xml:space="preserve">Уміння </w:t>
            </w:r>
          </w:p>
        </w:tc>
        <w:tc>
          <w:tcPr>
            <w:tcW w:w="4926" w:type="dxa"/>
          </w:tcPr>
          <w:p w14:paraId="5DA2DB33">
            <w:pPr>
              <w:pStyle w:val="12"/>
              <w:rPr>
                <w:i/>
              </w:rPr>
            </w:pPr>
            <w:r>
              <w:rPr>
                <w:i/>
              </w:rPr>
              <w:t xml:space="preserve">Навички </w:t>
            </w:r>
          </w:p>
        </w:tc>
      </w:tr>
      <w:tr w14:paraId="2A76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31194BDB">
            <w:pPr>
              <w:pStyle w:val="12"/>
              <w:numPr>
                <w:ilvl w:val="0"/>
                <w:numId w:val="12"/>
              </w:numPr>
              <w:jc w:val="left"/>
              <w:rPr>
                <w:b w:val="0"/>
                <w:sz w:val="24"/>
              </w:rPr>
            </w:pPr>
            <w:r>
              <w:rPr>
                <w:b w:val="0"/>
                <w:sz w:val="24"/>
              </w:rPr>
              <w:t>розрізняти словосполучення і речення, просте і складне речення;</w:t>
            </w:r>
          </w:p>
          <w:p w14:paraId="01D41DDD">
            <w:pPr>
              <w:pStyle w:val="12"/>
              <w:numPr>
                <w:ilvl w:val="0"/>
                <w:numId w:val="12"/>
              </w:numPr>
              <w:jc w:val="left"/>
              <w:rPr>
                <w:b w:val="0"/>
                <w:sz w:val="24"/>
              </w:rPr>
            </w:pPr>
            <w:r>
              <w:rPr>
                <w:b w:val="0"/>
                <w:sz w:val="24"/>
              </w:rPr>
              <w:t xml:space="preserve">з’ясовувати основні  ознаки словосполучення і речення; </w:t>
            </w:r>
          </w:p>
          <w:p w14:paraId="2B277E3C">
            <w:pPr>
              <w:pStyle w:val="12"/>
              <w:numPr>
                <w:ilvl w:val="0"/>
                <w:numId w:val="12"/>
              </w:numPr>
              <w:jc w:val="left"/>
              <w:rPr>
                <w:b w:val="0"/>
                <w:sz w:val="24"/>
              </w:rPr>
            </w:pPr>
            <w:r>
              <w:rPr>
                <w:b w:val="0"/>
                <w:sz w:val="24"/>
              </w:rPr>
              <w:t>визначати головні і другорядні члени речення;</w:t>
            </w:r>
          </w:p>
          <w:p w14:paraId="036D4854">
            <w:pPr>
              <w:pStyle w:val="12"/>
              <w:numPr>
                <w:ilvl w:val="0"/>
                <w:numId w:val="12"/>
              </w:numPr>
              <w:jc w:val="left"/>
              <w:rPr>
                <w:b w:val="0"/>
                <w:sz w:val="24"/>
              </w:rPr>
            </w:pPr>
            <w:r>
              <w:rPr>
                <w:b w:val="0"/>
                <w:sz w:val="24"/>
              </w:rPr>
              <w:t>робити синтаксичний аналіз речення;</w:t>
            </w:r>
          </w:p>
          <w:p w14:paraId="653E0FA6">
            <w:pPr>
              <w:pStyle w:val="12"/>
              <w:numPr>
                <w:ilvl w:val="0"/>
                <w:numId w:val="12"/>
              </w:numPr>
              <w:jc w:val="left"/>
              <w:rPr>
                <w:b w:val="0"/>
                <w:sz w:val="24"/>
              </w:rPr>
            </w:pPr>
            <w:r>
              <w:rPr>
                <w:b w:val="0"/>
                <w:sz w:val="24"/>
              </w:rPr>
              <w:t>будувати логічно завершені висловлювання;</w:t>
            </w:r>
          </w:p>
          <w:p w14:paraId="1E0AD2B2">
            <w:pPr>
              <w:pStyle w:val="12"/>
              <w:numPr>
                <w:ilvl w:val="0"/>
                <w:numId w:val="12"/>
              </w:numPr>
              <w:jc w:val="left"/>
              <w:rPr>
                <w:b w:val="0"/>
                <w:sz w:val="24"/>
              </w:rPr>
            </w:pPr>
            <w:r>
              <w:rPr>
                <w:b w:val="0"/>
                <w:sz w:val="24"/>
              </w:rPr>
              <w:t>вводити чи виокремлювати певні компоненти речення;</w:t>
            </w:r>
          </w:p>
          <w:p w14:paraId="63970A87">
            <w:pPr>
              <w:pStyle w:val="12"/>
              <w:numPr>
                <w:ilvl w:val="0"/>
                <w:numId w:val="12"/>
              </w:numPr>
              <w:jc w:val="left"/>
              <w:rPr>
                <w:b w:val="0"/>
                <w:sz w:val="24"/>
              </w:rPr>
            </w:pPr>
            <w:r>
              <w:rPr>
                <w:b w:val="0"/>
                <w:sz w:val="24"/>
              </w:rPr>
              <w:t>зв’язно в логічній послідовності висловлювати думку</w:t>
            </w:r>
          </w:p>
          <w:p w14:paraId="1BB08DE9">
            <w:pPr>
              <w:pStyle w:val="12"/>
              <w:jc w:val="left"/>
              <w:rPr>
                <w:b w:val="0"/>
                <w:sz w:val="24"/>
              </w:rPr>
            </w:pPr>
          </w:p>
          <w:p w14:paraId="04B7EF0A">
            <w:pPr>
              <w:pStyle w:val="12"/>
              <w:jc w:val="left"/>
              <w:rPr>
                <w:b w:val="0"/>
                <w:sz w:val="24"/>
              </w:rPr>
            </w:pPr>
          </w:p>
        </w:tc>
        <w:tc>
          <w:tcPr>
            <w:tcW w:w="4926" w:type="dxa"/>
          </w:tcPr>
          <w:p w14:paraId="4D075A56">
            <w:pPr>
              <w:pStyle w:val="12"/>
              <w:numPr>
                <w:ilvl w:val="0"/>
                <w:numId w:val="13"/>
              </w:numPr>
              <w:jc w:val="left"/>
              <w:rPr>
                <w:b w:val="0"/>
                <w:sz w:val="24"/>
              </w:rPr>
            </w:pPr>
            <w:r>
              <w:rPr>
                <w:b w:val="0"/>
                <w:sz w:val="24"/>
              </w:rPr>
              <w:t>з’ясовувати засоби вираження головних і другорядних членів речення;</w:t>
            </w:r>
          </w:p>
          <w:p w14:paraId="1513DB51">
            <w:pPr>
              <w:pStyle w:val="12"/>
              <w:numPr>
                <w:ilvl w:val="0"/>
                <w:numId w:val="13"/>
              </w:numPr>
              <w:jc w:val="left"/>
              <w:rPr>
                <w:b w:val="0"/>
                <w:sz w:val="24"/>
              </w:rPr>
            </w:pPr>
            <w:r>
              <w:rPr>
                <w:b w:val="0"/>
                <w:sz w:val="24"/>
              </w:rPr>
              <w:t>ставити до членів речення не морфологічні, а смислові питання;</w:t>
            </w:r>
          </w:p>
          <w:p w14:paraId="2C85FAFC">
            <w:pPr>
              <w:pStyle w:val="12"/>
              <w:numPr>
                <w:ilvl w:val="0"/>
                <w:numId w:val="13"/>
              </w:numPr>
              <w:jc w:val="left"/>
              <w:rPr>
                <w:b w:val="0"/>
                <w:sz w:val="24"/>
              </w:rPr>
            </w:pPr>
            <w:r>
              <w:rPr>
                <w:b w:val="0"/>
                <w:sz w:val="24"/>
              </w:rPr>
              <w:t>розмежовувати двоскладні неповні і односкладні речення;</w:t>
            </w:r>
          </w:p>
          <w:p w14:paraId="68D38542">
            <w:pPr>
              <w:pStyle w:val="12"/>
              <w:numPr>
                <w:ilvl w:val="0"/>
                <w:numId w:val="13"/>
              </w:numPr>
              <w:jc w:val="left"/>
              <w:rPr>
                <w:b w:val="0"/>
                <w:sz w:val="24"/>
              </w:rPr>
            </w:pPr>
            <w:r>
              <w:rPr>
                <w:b w:val="0"/>
                <w:sz w:val="24"/>
              </w:rPr>
              <w:t>користуватися словниками;</w:t>
            </w:r>
          </w:p>
          <w:p w14:paraId="6126C4CD">
            <w:pPr>
              <w:pStyle w:val="12"/>
              <w:numPr>
                <w:ilvl w:val="0"/>
                <w:numId w:val="13"/>
              </w:numPr>
              <w:jc w:val="left"/>
              <w:rPr>
                <w:b w:val="0"/>
                <w:sz w:val="24"/>
              </w:rPr>
            </w:pPr>
            <w:r>
              <w:rPr>
                <w:b w:val="0"/>
                <w:sz w:val="24"/>
              </w:rPr>
              <w:t>правильно будувати речення (словосполучення), знаходити і виправляти допущені помилки</w:t>
            </w:r>
          </w:p>
          <w:p w14:paraId="69B5B1EF">
            <w:pPr>
              <w:pStyle w:val="12"/>
              <w:numPr>
                <w:ilvl w:val="0"/>
                <w:numId w:val="13"/>
              </w:numPr>
              <w:jc w:val="left"/>
              <w:rPr>
                <w:b w:val="0"/>
                <w:sz w:val="24"/>
              </w:rPr>
            </w:pPr>
            <w:r>
              <w:rPr>
                <w:b w:val="0"/>
                <w:sz w:val="24"/>
              </w:rPr>
              <w:t>робити синтаксичний розбір речення (словосполучення);</w:t>
            </w:r>
          </w:p>
          <w:p w14:paraId="47F173A6">
            <w:pPr>
              <w:pStyle w:val="12"/>
              <w:numPr>
                <w:ilvl w:val="0"/>
                <w:numId w:val="13"/>
              </w:numPr>
              <w:jc w:val="left"/>
              <w:rPr>
                <w:b w:val="0"/>
                <w:sz w:val="24"/>
              </w:rPr>
            </w:pPr>
            <w:r>
              <w:rPr>
                <w:b w:val="0"/>
                <w:sz w:val="24"/>
              </w:rPr>
              <w:t>з’ясовувати роль слова у контексті словосполучення (речення)</w:t>
            </w:r>
          </w:p>
        </w:tc>
      </w:tr>
    </w:tbl>
    <w:p w14:paraId="18499669">
      <w:pPr>
        <w:pStyle w:val="12"/>
      </w:pPr>
    </w:p>
    <w:p w14:paraId="68BF7518">
      <w:pPr>
        <w:pStyle w:val="2"/>
        <w:spacing w:line="360" w:lineRule="auto"/>
        <w:jc w:val="center"/>
        <w:rPr>
          <w:b/>
          <w:bCs/>
          <w:szCs w:val="28"/>
        </w:rPr>
      </w:pPr>
      <w:r>
        <w:rPr>
          <w:b/>
          <w:bCs/>
          <w:szCs w:val="28"/>
        </w:rPr>
        <w:t>ЛАБОРАТОРНЕ ЗАНЯТТЯ № 6</w:t>
      </w:r>
    </w:p>
    <w:p w14:paraId="22C564B1">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Тема : Методика формування орфографічної грамотності учнів</w:t>
      </w:r>
    </w:p>
    <w:p w14:paraId="3876713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5490E960">
      <w:pPr>
        <w:pStyle w:val="18"/>
        <w:numPr>
          <w:ilvl w:val="0"/>
          <w:numId w:val="14"/>
        </w:numPr>
        <w:tabs>
          <w:tab w:val="left" w:pos="851"/>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Місце диктанту як прийому організації навчальної діяльності у засвоєнні орфографії.</w:t>
      </w:r>
    </w:p>
    <w:p w14:paraId="55E208DD">
      <w:pPr>
        <w:pStyle w:val="18"/>
        <w:numPr>
          <w:ilvl w:val="0"/>
          <w:numId w:val="14"/>
        </w:numPr>
        <w:tabs>
          <w:tab w:val="left" w:pos="851"/>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Критерії класифікації диктантів.</w:t>
      </w:r>
    </w:p>
    <w:p w14:paraId="639CEECB">
      <w:pPr>
        <w:pStyle w:val="18"/>
        <w:numPr>
          <w:ilvl w:val="0"/>
          <w:numId w:val="14"/>
        </w:numPr>
        <w:tabs>
          <w:tab w:val="left" w:pos="851"/>
        </w:tabs>
        <w:spacing w:after="0" w:line="360" w:lineRule="auto"/>
        <w:ind w:left="0"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Методика проведення різних видів диктантів.</w:t>
      </w:r>
    </w:p>
    <w:p w14:paraId="02B4F233">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3DFE01D6">
      <w:pPr>
        <w:pStyle w:val="11"/>
        <w:spacing w:after="0" w:line="360" w:lineRule="auto"/>
        <w:ind w:firstLine="709"/>
        <w:jc w:val="both"/>
        <w:rPr>
          <w:rFonts w:ascii="Times New Roman" w:hAnsi="Times New Roman" w:eastAsia="Calibri" w:cs="Times New Roman"/>
          <w:sz w:val="28"/>
          <w:szCs w:val="28"/>
        </w:rPr>
      </w:pPr>
      <w:r>
        <w:rPr>
          <w:rFonts w:ascii="Times New Roman" w:hAnsi="Times New Roman" w:cs="Times New Roman"/>
          <w:sz w:val="28"/>
          <w:szCs w:val="28"/>
          <w:lang w:val="uk-UA"/>
        </w:rPr>
        <w:t xml:space="preserve">Антончук О. </w:t>
      </w:r>
      <w:r>
        <w:rPr>
          <w:rFonts w:ascii="Times New Roman" w:hAnsi="Times New Roman" w:eastAsia="Calibri" w:cs="Times New Roman"/>
          <w:sz w:val="28"/>
          <w:szCs w:val="28"/>
          <w:lang w:val="uk-UA"/>
        </w:rPr>
        <w:t>Система орфографічних вправ у навчанні орфографії учнів 6-7 класів</w:t>
      </w:r>
      <w:r>
        <w:rPr>
          <w:rFonts w:ascii="Times New Roman" w:hAnsi="Times New Roman" w:cs="Times New Roman"/>
          <w:sz w:val="28"/>
          <w:szCs w:val="28"/>
          <w:lang w:val="uk-UA"/>
        </w:rPr>
        <w:t xml:space="preserve"> /</w:t>
      </w:r>
      <w:r>
        <w:rPr>
          <w:rFonts w:ascii="Times New Roman" w:hAnsi="Times New Roman" w:eastAsia="Calibri" w:cs="Times New Roman"/>
          <w:sz w:val="28"/>
          <w:szCs w:val="28"/>
          <w:lang w:val="uk-UA"/>
        </w:rPr>
        <w:t xml:space="preserve"> </w:t>
      </w:r>
      <w:r>
        <w:rPr>
          <w:rFonts w:ascii="Times New Roman" w:hAnsi="Times New Roman" w:cs="Times New Roman"/>
          <w:sz w:val="28"/>
          <w:szCs w:val="28"/>
          <w:lang w:val="uk-UA"/>
        </w:rPr>
        <w:t xml:space="preserve">О. Антончук </w:t>
      </w:r>
      <w:r>
        <w:rPr>
          <w:rFonts w:ascii="Times New Roman" w:hAnsi="Times New Roman" w:eastAsia="Calibri" w:cs="Times New Roman"/>
          <w:sz w:val="28"/>
          <w:szCs w:val="28"/>
          <w:lang w:val="uk-UA"/>
        </w:rPr>
        <w:t xml:space="preserve">// Українська мова і література в школі.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eastAsia="Calibri" w:cs="Times New Roman"/>
          <w:sz w:val="28"/>
          <w:szCs w:val="28"/>
          <w:lang w:val="uk-UA"/>
        </w:rPr>
        <w:t>№ 2. – 2008. – С. 2-5.</w:t>
      </w:r>
    </w:p>
    <w:p w14:paraId="6056813B">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Омельчук С. Практикум з правопису української мови: написання голосних / С. Омельчук  // Дивослово. – 2008. – № 5. – С. 12-16.</w:t>
      </w:r>
    </w:p>
    <w:p w14:paraId="1251D6F8">
      <w:pPr>
        <w:shd w:val="clear" w:color="auto" w:fill="FFFFFF"/>
        <w:tabs>
          <w:tab w:val="left" w:pos="0"/>
        </w:tabs>
        <w:spacing w:after="0" w:line="360" w:lineRule="auto"/>
        <w:ind w:firstLine="539"/>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28"/>
          <w:szCs w:val="28"/>
          <w:lang w:val="uk-UA"/>
        </w:rPr>
        <w:t xml:space="preserve">  </w:t>
      </w:r>
      <w:r>
        <w:rPr>
          <w:rFonts w:ascii="Times New Roman" w:hAnsi="Times New Roman" w:cs="Times New Roman"/>
          <w:color w:val="333333"/>
          <w:sz w:val="28"/>
          <w:szCs w:val="28"/>
          <w:shd w:val="clear" w:color="auto" w:fill="FFFFFF"/>
          <w:lang w:val="uk-UA"/>
        </w:rPr>
        <w:t>Хом’як І. М. Метод вправ у досягненні правописної компетенції /                 І. М. Хом’як // Психолого-педагогічні основи гуманізації навчально-виховного процесу в школі та ВНЗ : зб. наук. праць. — Рівне : МЕГУ ім. акад. С. Дем'янчука, 2015. – № 2 (14). – С. 319–326.</w:t>
      </w:r>
    </w:p>
    <w:p w14:paraId="5682F940">
      <w:pPr>
        <w:shd w:val="clear" w:color="auto" w:fill="FFFFFF"/>
        <w:tabs>
          <w:tab w:val="left" w:pos="0"/>
        </w:tabs>
        <w:spacing w:after="0" w:line="360" w:lineRule="auto"/>
        <w:ind w:firstLine="539"/>
        <w:jc w:val="both"/>
        <w:rPr>
          <w:rFonts w:ascii="Times New Roman" w:hAnsi="Times New Roman" w:cs="Times New Roman"/>
          <w:color w:val="333333"/>
          <w:sz w:val="28"/>
          <w:szCs w:val="28"/>
          <w:shd w:val="clear" w:color="auto" w:fill="FFFFFF"/>
          <w:lang w:val="uk-UA"/>
        </w:rPr>
      </w:pPr>
      <w:r>
        <w:rPr>
          <w:rFonts w:ascii="Times New Roman" w:hAnsi="Times New Roman" w:cs="Times New Roman"/>
          <w:sz w:val="28"/>
          <w:szCs w:val="28"/>
          <w:lang w:val="uk-UA"/>
        </w:rPr>
        <w:t xml:space="preserve">   </w:t>
      </w:r>
      <w:r>
        <w:rPr>
          <w:rFonts w:ascii="Times New Roman" w:hAnsi="Times New Roman" w:cs="Times New Roman"/>
          <w:color w:val="333333"/>
          <w:sz w:val="28"/>
          <w:szCs w:val="28"/>
          <w:shd w:val="clear" w:color="auto" w:fill="FFFFFF"/>
          <w:lang w:val="uk-UA"/>
        </w:rPr>
        <w:t>Хом'як І. Орфографічна термінологія в теорії предметної компетентності / І. Хом'як // Українська мова і література в школі. – 2018. – № 2. – С. 8–14.</w:t>
      </w:r>
    </w:p>
    <w:p w14:paraId="14AAFE78">
      <w:pPr>
        <w:shd w:val="clear" w:color="auto" w:fill="FFFFFF"/>
        <w:tabs>
          <w:tab w:val="left" w:pos="0"/>
        </w:tabs>
        <w:spacing w:after="0" w:line="360" w:lineRule="auto"/>
        <w:ind w:firstLine="539"/>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Хом’як І. Особистісно орієнтоване навчання орфографії в інтерферованому середовищі / І. Хом’як // Наукові записки НаУОА. Серія «Філологічна». – Острог : Вид-во НаУОА, 2017. – Вип. 68. – С. 132–137.</w:t>
      </w:r>
    </w:p>
    <w:p w14:paraId="036FBB24">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1. </w:t>
      </w:r>
      <w:r>
        <w:rPr>
          <w:rFonts w:ascii="Times New Roman" w:hAnsi="Times New Roman" w:cs="Times New Roman"/>
          <w:sz w:val="28"/>
          <w:szCs w:val="28"/>
          <w:lang w:val="uk-UA"/>
        </w:rPr>
        <w:t>Укладіть дидактичний матеріал до теми «Будова слова. Орфографія».</w:t>
      </w:r>
    </w:p>
    <w:p w14:paraId="7714AE5D">
      <w:pPr>
        <w:pStyle w:val="1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Завдання 2. </w:t>
      </w:r>
      <w:r>
        <w:rPr>
          <w:rFonts w:ascii="Times New Roman" w:hAnsi="Times New Roman" w:cs="Times New Roman"/>
          <w:sz w:val="28"/>
          <w:szCs w:val="28"/>
          <w:lang w:val="uk-UA"/>
        </w:rPr>
        <w:t>Розробіть систему вправ, яка б знайомила учнів із написання географічних назв рідного краю.</w:t>
      </w:r>
    </w:p>
    <w:p w14:paraId="63127EF6">
      <w:pPr>
        <w:pStyle w:val="10"/>
        <w:spacing w:after="0" w:line="360" w:lineRule="auto"/>
        <w:ind w:left="0" w:firstLine="709"/>
        <w:jc w:val="both"/>
        <w:rPr>
          <w:rFonts w:ascii="Times New Roman" w:hAnsi="Times New Roman" w:cs="Times New Roman"/>
          <w:sz w:val="28"/>
          <w:szCs w:val="28"/>
        </w:rPr>
      </w:pPr>
      <w:r>
        <w:rPr>
          <w:rFonts w:ascii="Times New Roman" w:hAnsi="Times New Roman" w:cs="Times New Roman"/>
          <w:b/>
          <w:i/>
          <w:sz w:val="28"/>
          <w:szCs w:val="28"/>
          <w:lang w:val="uk-UA"/>
        </w:rPr>
        <w:t>Завдання 3</w:t>
      </w:r>
      <w:r>
        <w:rPr>
          <w:lang w:val="uk-UA"/>
        </w:rPr>
        <w:t xml:space="preserve">. </w:t>
      </w:r>
      <w:r>
        <w:rPr>
          <w:rFonts w:ascii="Times New Roman" w:hAnsi="Times New Roman" w:cs="Times New Roman"/>
          <w:sz w:val="28"/>
          <w:szCs w:val="28"/>
        </w:rPr>
        <w:t>Чинною програмою передбачено формування соціокультурної компетенції учнів. Доберіть тексти соціокультурного змісту. Сформулюйте до них завдання, пов’язані з розвитком орфографічної вправності учнів.</w:t>
      </w:r>
    </w:p>
    <w:p w14:paraId="077ED9AC">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39662996">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Розглядаючи проблеми методики навчання орфографії, слід особливу увагу звернути на те, що матеріал з правопису не виділений окремо, а поданий у програмі разом із фонетикою, будовою слова і словотвором, граматикою; орфографія в шкільному курсі мови пов’язує в практичних діях знання учнів з усіх розділів курсу мови.</w:t>
      </w:r>
    </w:p>
    <w:p w14:paraId="01CF1A95">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у школярів умінь застосовувати правила на практиці здійснюються на основі наслідування зразкам,  вміщені в підручнику чи їх дає учитель (для показу застосування зразка на практиці він записує слова на дошці чи проєктує їх на екран з допомогою комп’ютера).</w:t>
      </w:r>
    </w:p>
    <w:p w14:paraId="35C1A1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Готуючись до лабораторного заняття, варто звернути увагу на те, що орфографічні навички формуються під час застосування системи орфографічних правил, на виконанні тренувальних вправ. Засвоєння орфографії в школі забезпечується оптимальним використанням методів теоретичного вивчення української мови. Методика проведення аналізу та обліку типових й індивідуальних орфографічних помилок учнів дає можливість учителеві визначати напрями подальшої роботи щодо вдосконалення правописних умінь і навичок школярів. </w:t>
      </w:r>
      <w:r>
        <w:rPr>
          <w:rFonts w:ascii="Times New Roman" w:hAnsi="Times New Roman" w:cs="Times New Roman"/>
          <w:i/>
          <w:sz w:val="28"/>
          <w:szCs w:val="28"/>
          <w:lang w:val="uk-UA"/>
        </w:rPr>
        <w:t>Орфографічна грамотність</w:t>
      </w:r>
      <w:r>
        <w:rPr>
          <w:rFonts w:ascii="Times New Roman" w:hAnsi="Times New Roman" w:cs="Times New Roman"/>
          <w:sz w:val="28"/>
          <w:szCs w:val="28"/>
          <w:lang w:val="uk-UA"/>
        </w:rPr>
        <w:t xml:space="preserve"> як частина загальної мовної культури складається внаслідок вивчення теорії, свідомого засвоєння правописних правил, що сприяють  попередженню помилок, створюють перспективу успішного засвоєння нових правил.</w:t>
      </w:r>
    </w:p>
    <w:p w14:paraId="7226EBAB">
      <w:pPr>
        <w:pStyle w:val="12"/>
        <w:rPr>
          <w:szCs w:val="28"/>
        </w:rPr>
      </w:pPr>
      <w:r>
        <w:rPr>
          <w:szCs w:val="28"/>
        </w:rPr>
        <w:t>Матеріал до вивчення теми</w:t>
      </w:r>
    </w:p>
    <w:p w14:paraId="15A9810D">
      <w:pPr>
        <w:pStyle w:val="12"/>
        <w:rPr>
          <w:szCs w:val="28"/>
        </w:rPr>
      </w:pPr>
    </w:p>
    <w:p w14:paraId="2EE69D8C">
      <w:pPr>
        <w:pStyle w:val="12"/>
      </w:pPr>
      <w:r>
        <w:t xml:space="preserve">Система вправ у навчанні орфографії </w:t>
      </w:r>
    </w:p>
    <w:p w14:paraId="0A64D124">
      <w:pPr>
        <w:pStyle w:val="1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5491"/>
      </w:tblGrid>
      <w:tr w14:paraId="322C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C379819">
            <w:pPr>
              <w:pStyle w:val="12"/>
            </w:pPr>
            <w:r>
              <w:t>№</w:t>
            </w:r>
          </w:p>
        </w:tc>
        <w:tc>
          <w:tcPr>
            <w:tcW w:w="3827" w:type="dxa"/>
          </w:tcPr>
          <w:p w14:paraId="283DEC90">
            <w:pPr>
              <w:pStyle w:val="12"/>
              <w:rPr>
                <w:i/>
              </w:rPr>
            </w:pPr>
            <w:r>
              <w:rPr>
                <w:i/>
              </w:rPr>
              <w:t>Вправи</w:t>
            </w:r>
          </w:p>
        </w:tc>
        <w:tc>
          <w:tcPr>
            <w:tcW w:w="5491" w:type="dxa"/>
          </w:tcPr>
          <w:p w14:paraId="058ECF6D">
            <w:pPr>
              <w:pStyle w:val="12"/>
              <w:rPr>
                <w:i/>
              </w:rPr>
            </w:pPr>
            <w:r>
              <w:rPr>
                <w:i/>
              </w:rPr>
              <w:t xml:space="preserve">Призначення </w:t>
            </w:r>
          </w:p>
        </w:tc>
      </w:tr>
      <w:tr w14:paraId="4F3D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204316">
            <w:pPr>
              <w:pStyle w:val="12"/>
              <w:rPr>
                <w:b w:val="0"/>
                <w:sz w:val="24"/>
              </w:rPr>
            </w:pPr>
            <w:r>
              <w:rPr>
                <w:b w:val="0"/>
                <w:sz w:val="24"/>
              </w:rPr>
              <w:t>1.</w:t>
            </w:r>
          </w:p>
        </w:tc>
        <w:tc>
          <w:tcPr>
            <w:tcW w:w="3827" w:type="dxa"/>
          </w:tcPr>
          <w:p w14:paraId="5CCBBF23">
            <w:pPr>
              <w:pStyle w:val="12"/>
              <w:jc w:val="left"/>
              <w:rPr>
                <w:b w:val="0"/>
                <w:sz w:val="24"/>
              </w:rPr>
            </w:pPr>
            <w:r>
              <w:rPr>
                <w:b w:val="0"/>
                <w:sz w:val="24"/>
              </w:rPr>
              <w:t>Списування (з пропуском орфограм і без пропуску):</w:t>
            </w:r>
          </w:p>
          <w:p w14:paraId="28E2D11A">
            <w:pPr>
              <w:pStyle w:val="12"/>
              <w:numPr>
                <w:ilvl w:val="0"/>
                <w:numId w:val="15"/>
              </w:numPr>
              <w:tabs>
                <w:tab w:val="left" w:pos="175"/>
                <w:tab w:val="clear" w:pos="360"/>
              </w:tabs>
              <w:ind w:left="33" w:firstLine="0"/>
              <w:jc w:val="left"/>
              <w:rPr>
                <w:b w:val="0"/>
                <w:sz w:val="24"/>
              </w:rPr>
            </w:pPr>
            <w:r>
              <w:rPr>
                <w:b w:val="0"/>
                <w:sz w:val="24"/>
              </w:rPr>
              <w:t>відтворення тексту без змін;</w:t>
            </w:r>
          </w:p>
          <w:p w14:paraId="4C39B874">
            <w:pPr>
              <w:pStyle w:val="12"/>
              <w:numPr>
                <w:ilvl w:val="0"/>
                <w:numId w:val="15"/>
              </w:numPr>
              <w:tabs>
                <w:tab w:val="left" w:pos="175"/>
                <w:tab w:val="clear" w:pos="360"/>
              </w:tabs>
              <w:ind w:left="33" w:firstLine="0"/>
              <w:jc w:val="left"/>
              <w:rPr>
                <w:b w:val="0"/>
                <w:sz w:val="24"/>
              </w:rPr>
            </w:pPr>
            <w:r>
              <w:rPr>
                <w:b w:val="0"/>
                <w:sz w:val="24"/>
              </w:rPr>
              <w:t>текстуальне (дослівне);</w:t>
            </w:r>
          </w:p>
          <w:p w14:paraId="7A7158E8">
            <w:pPr>
              <w:pStyle w:val="12"/>
              <w:numPr>
                <w:ilvl w:val="0"/>
                <w:numId w:val="15"/>
              </w:numPr>
              <w:tabs>
                <w:tab w:val="left" w:pos="175"/>
                <w:tab w:val="clear" w:pos="360"/>
              </w:tabs>
              <w:ind w:left="33" w:firstLine="0"/>
              <w:jc w:val="left"/>
              <w:rPr>
                <w:b w:val="0"/>
                <w:sz w:val="24"/>
              </w:rPr>
            </w:pPr>
            <w:r>
              <w:rPr>
                <w:b w:val="0"/>
                <w:sz w:val="24"/>
              </w:rPr>
              <w:t>вибіркове;</w:t>
            </w:r>
          </w:p>
          <w:p w14:paraId="4AEF5E4A">
            <w:pPr>
              <w:pStyle w:val="12"/>
              <w:numPr>
                <w:ilvl w:val="0"/>
                <w:numId w:val="15"/>
              </w:numPr>
              <w:tabs>
                <w:tab w:val="left" w:pos="175"/>
                <w:tab w:val="clear" w:pos="360"/>
              </w:tabs>
              <w:ind w:left="33" w:firstLine="0"/>
              <w:jc w:val="left"/>
              <w:rPr>
                <w:b w:val="0"/>
                <w:sz w:val="24"/>
              </w:rPr>
            </w:pPr>
            <w:r>
              <w:rPr>
                <w:b w:val="0"/>
                <w:sz w:val="24"/>
              </w:rPr>
              <w:t>переклад;</w:t>
            </w:r>
          </w:p>
          <w:p w14:paraId="4D68B113">
            <w:pPr>
              <w:pStyle w:val="12"/>
              <w:numPr>
                <w:ilvl w:val="0"/>
                <w:numId w:val="15"/>
              </w:numPr>
              <w:tabs>
                <w:tab w:val="left" w:pos="175"/>
                <w:tab w:val="clear" w:pos="360"/>
              </w:tabs>
              <w:ind w:left="33" w:firstLine="0"/>
              <w:jc w:val="left"/>
              <w:rPr>
                <w:b w:val="0"/>
                <w:sz w:val="24"/>
              </w:rPr>
            </w:pPr>
            <w:r>
              <w:rPr>
                <w:b w:val="0"/>
                <w:sz w:val="24"/>
              </w:rPr>
              <w:t>творче (ускладнене)</w:t>
            </w:r>
          </w:p>
        </w:tc>
        <w:tc>
          <w:tcPr>
            <w:tcW w:w="5491" w:type="dxa"/>
          </w:tcPr>
          <w:p w14:paraId="7E69AA85">
            <w:pPr>
              <w:pStyle w:val="12"/>
              <w:jc w:val="left"/>
              <w:rPr>
                <w:b w:val="0"/>
                <w:sz w:val="24"/>
              </w:rPr>
            </w:pPr>
            <w:r>
              <w:rPr>
                <w:b w:val="0"/>
                <w:sz w:val="24"/>
              </w:rPr>
              <w:t xml:space="preserve">Розвивають зорову і моторну види орфографічної пам’яті; </w:t>
            </w:r>
          </w:p>
          <w:p w14:paraId="461EF861">
            <w:pPr>
              <w:pStyle w:val="12"/>
              <w:jc w:val="left"/>
              <w:rPr>
                <w:b w:val="0"/>
                <w:sz w:val="24"/>
              </w:rPr>
            </w:pPr>
            <w:r>
              <w:rPr>
                <w:b w:val="0"/>
                <w:sz w:val="24"/>
              </w:rPr>
              <w:t>Формують уміння поскладового орфографічного промовляння запису;</w:t>
            </w:r>
          </w:p>
          <w:p w14:paraId="1791945C">
            <w:pPr>
              <w:pStyle w:val="12"/>
              <w:jc w:val="left"/>
              <w:rPr>
                <w:b w:val="0"/>
                <w:sz w:val="24"/>
              </w:rPr>
            </w:pPr>
            <w:r>
              <w:rPr>
                <w:b w:val="0"/>
                <w:sz w:val="24"/>
              </w:rPr>
              <w:t>Формують уміння вибору правильного написання;</w:t>
            </w:r>
          </w:p>
          <w:p w14:paraId="78E20777">
            <w:pPr>
              <w:pStyle w:val="12"/>
              <w:jc w:val="left"/>
              <w:rPr>
                <w:b w:val="0"/>
                <w:sz w:val="24"/>
              </w:rPr>
            </w:pPr>
            <w:r>
              <w:rPr>
                <w:b w:val="0"/>
                <w:sz w:val="24"/>
              </w:rPr>
              <w:t>Формують уміння вибору орфограми з ряду можливих;</w:t>
            </w:r>
          </w:p>
          <w:p w14:paraId="44559C56">
            <w:pPr>
              <w:pStyle w:val="12"/>
              <w:jc w:val="left"/>
              <w:rPr>
                <w:b w:val="0"/>
                <w:sz w:val="24"/>
              </w:rPr>
            </w:pPr>
            <w:r>
              <w:rPr>
                <w:b w:val="0"/>
                <w:sz w:val="24"/>
              </w:rPr>
              <w:t>Розвивають навички самоконтролю</w:t>
            </w:r>
          </w:p>
        </w:tc>
      </w:tr>
      <w:tr w14:paraId="5B5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7B4556D">
            <w:pPr>
              <w:pStyle w:val="12"/>
              <w:rPr>
                <w:b w:val="0"/>
                <w:sz w:val="24"/>
              </w:rPr>
            </w:pPr>
            <w:r>
              <w:rPr>
                <w:b w:val="0"/>
                <w:sz w:val="24"/>
              </w:rPr>
              <w:t>2.</w:t>
            </w:r>
          </w:p>
        </w:tc>
        <w:tc>
          <w:tcPr>
            <w:tcW w:w="3827" w:type="dxa"/>
          </w:tcPr>
          <w:p w14:paraId="530C8ABB">
            <w:pPr>
              <w:pStyle w:val="12"/>
              <w:jc w:val="left"/>
              <w:rPr>
                <w:b w:val="0"/>
                <w:sz w:val="24"/>
              </w:rPr>
            </w:pPr>
            <w:r>
              <w:rPr>
                <w:b w:val="0"/>
                <w:sz w:val="24"/>
              </w:rPr>
              <w:t>Диктанти (навчальні, контрольні)</w:t>
            </w:r>
          </w:p>
        </w:tc>
        <w:tc>
          <w:tcPr>
            <w:tcW w:w="5491" w:type="dxa"/>
          </w:tcPr>
          <w:p w14:paraId="46119B4D">
            <w:pPr>
              <w:pStyle w:val="12"/>
              <w:jc w:val="left"/>
              <w:rPr>
                <w:b w:val="0"/>
                <w:sz w:val="24"/>
              </w:rPr>
            </w:pPr>
            <w:r>
              <w:rPr>
                <w:b w:val="0"/>
                <w:sz w:val="24"/>
              </w:rPr>
              <w:t>Формують уміння відтворювати на письмі у в буквами почуте чи побачене</w:t>
            </w:r>
          </w:p>
        </w:tc>
      </w:tr>
      <w:tr w14:paraId="5582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5BEF4AC8">
            <w:pPr>
              <w:pStyle w:val="12"/>
              <w:rPr>
                <w:b w:val="0"/>
                <w:sz w:val="24"/>
              </w:rPr>
            </w:pPr>
            <w:r>
              <w:rPr>
                <w:b w:val="0"/>
                <w:sz w:val="24"/>
              </w:rPr>
              <w:t>3.</w:t>
            </w:r>
          </w:p>
        </w:tc>
        <w:tc>
          <w:tcPr>
            <w:tcW w:w="3827" w:type="dxa"/>
          </w:tcPr>
          <w:p w14:paraId="48A824BF">
            <w:pPr>
              <w:pStyle w:val="12"/>
              <w:jc w:val="left"/>
              <w:rPr>
                <w:b w:val="0"/>
                <w:sz w:val="24"/>
              </w:rPr>
            </w:pPr>
            <w:r>
              <w:rPr>
                <w:b w:val="0"/>
                <w:sz w:val="24"/>
              </w:rPr>
              <w:t>Словниково-орфографічні</w:t>
            </w:r>
          </w:p>
        </w:tc>
        <w:tc>
          <w:tcPr>
            <w:tcW w:w="5491" w:type="dxa"/>
            <w:vMerge w:val="restart"/>
          </w:tcPr>
          <w:p w14:paraId="361FC0C6">
            <w:pPr>
              <w:pStyle w:val="12"/>
              <w:jc w:val="left"/>
              <w:rPr>
                <w:b w:val="0"/>
                <w:sz w:val="24"/>
              </w:rPr>
            </w:pPr>
            <w:r>
              <w:rPr>
                <w:b w:val="0"/>
                <w:sz w:val="24"/>
              </w:rPr>
              <w:t>Сприяють засвоєнню правопису слів , що мають орфографічні труднощі</w:t>
            </w:r>
          </w:p>
        </w:tc>
      </w:tr>
      <w:tr w14:paraId="6B67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417107F6">
            <w:pPr>
              <w:pStyle w:val="12"/>
              <w:jc w:val="left"/>
              <w:rPr>
                <w:b w:val="0"/>
                <w:sz w:val="24"/>
              </w:rPr>
            </w:pPr>
          </w:p>
        </w:tc>
        <w:tc>
          <w:tcPr>
            <w:tcW w:w="3827" w:type="dxa"/>
          </w:tcPr>
          <w:p w14:paraId="56ACCBDD">
            <w:pPr>
              <w:pStyle w:val="12"/>
              <w:jc w:val="left"/>
              <w:rPr>
                <w:b w:val="0"/>
                <w:sz w:val="24"/>
              </w:rPr>
            </w:pPr>
          </w:p>
        </w:tc>
        <w:tc>
          <w:tcPr>
            <w:tcW w:w="5491" w:type="dxa"/>
            <w:vMerge w:val="continue"/>
          </w:tcPr>
          <w:p w14:paraId="0060D990">
            <w:pPr>
              <w:pStyle w:val="12"/>
              <w:jc w:val="left"/>
              <w:rPr>
                <w:b w:val="0"/>
                <w:sz w:val="24"/>
              </w:rPr>
            </w:pPr>
          </w:p>
        </w:tc>
      </w:tr>
      <w:tr w14:paraId="7D47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3BACD5E">
            <w:pPr>
              <w:pStyle w:val="12"/>
              <w:rPr>
                <w:b w:val="0"/>
                <w:sz w:val="24"/>
              </w:rPr>
            </w:pPr>
            <w:r>
              <w:rPr>
                <w:b w:val="0"/>
                <w:sz w:val="24"/>
              </w:rPr>
              <w:t>4.</w:t>
            </w:r>
          </w:p>
        </w:tc>
        <w:tc>
          <w:tcPr>
            <w:tcW w:w="3827" w:type="dxa"/>
          </w:tcPr>
          <w:p w14:paraId="32197605">
            <w:pPr>
              <w:pStyle w:val="12"/>
              <w:jc w:val="left"/>
              <w:rPr>
                <w:b w:val="0"/>
                <w:sz w:val="24"/>
              </w:rPr>
            </w:pPr>
            <w:r>
              <w:rPr>
                <w:b w:val="0"/>
                <w:sz w:val="24"/>
              </w:rPr>
              <w:t>Орфографічний розбір</w:t>
            </w:r>
          </w:p>
        </w:tc>
        <w:tc>
          <w:tcPr>
            <w:tcW w:w="5491" w:type="dxa"/>
          </w:tcPr>
          <w:p w14:paraId="425E7429">
            <w:pPr>
              <w:pStyle w:val="12"/>
              <w:jc w:val="left"/>
              <w:rPr>
                <w:b w:val="0"/>
                <w:sz w:val="24"/>
              </w:rPr>
            </w:pPr>
            <w:r>
              <w:rPr>
                <w:b w:val="0"/>
                <w:sz w:val="24"/>
              </w:rPr>
              <w:t>Сприяють кращому засвоєнню вивчених орфограм</w:t>
            </w:r>
          </w:p>
        </w:tc>
      </w:tr>
      <w:tr w14:paraId="5FB7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A714A87">
            <w:pPr>
              <w:pStyle w:val="12"/>
              <w:rPr>
                <w:b w:val="0"/>
                <w:sz w:val="24"/>
              </w:rPr>
            </w:pPr>
            <w:r>
              <w:rPr>
                <w:b w:val="0"/>
                <w:sz w:val="24"/>
              </w:rPr>
              <w:t>5.</w:t>
            </w:r>
          </w:p>
        </w:tc>
        <w:tc>
          <w:tcPr>
            <w:tcW w:w="3827" w:type="dxa"/>
          </w:tcPr>
          <w:p w14:paraId="77698A6C">
            <w:pPr>
              <w:pStyle w:val="12"/>
              <w:jc w:val="left"/>
              <w:rPr>
                <w:b w:val="0"/>
                <w:sz w:val="24"/>
              </w:rPr>
            </w:pPr>
            <w:r>
              <w:rPr>
                <w:b w:val="0"/>
                <w:sz w:val="24"/>
              </w:rPr>
              <w:t>Робота з орфографічним словником</w:t>
            </w:r>
          </w:p>
        </w:tc>
        <w:tc>
          <w:tcPr>
            <w:tcW w:w="5491" w:type="dxa"/>
          </w:tcPr>
          <w:p w14:paraId="444DBFC0">
            <w:pPr>
              <w:pStyle w:val="12"/>
              <w:jc w:val="left"/>
              <w:rPr>
                <w:b w:val="0"/>
                <w:sz w:val="24"/>
              </w:rPr>
            </w:pPr>
            <w:r>
              <w:rPr>
                <w:b w:val="0"/>
                <w:sz w:val="24"/>
              </w:rPr>
              <w:t>Сприяє правильній організації роботи над орфографічними помилками</w:t>
            </w:r>
          </w:p>
        </w:tc>
      </w:tr>
      <w:tr w14:paraId="54FC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CEDF189">
            <w:pPr>
              <w:pStyle w:val="12"/>
              <w:rPr>
                <w:b w:val="0"/>
                <w:sz w:val="24"/>
              </w:rPr>
            </w:pPr>
            <w:r>
              <w:rPr>
                <w:b w:val="0"/>
                <w:sz w:val="24"/>
              </w:rPr>
              <w:t>6.</w:t>
            </w:r>
          </w:p>
        </w:tc>
        <w:tc>
          <w:tcPr>
            <w:tcW w:w="3827" w:type="dxa"/>
          </w:tcPr>
          <w:p w14:paraId="74125700">
            <w:pPr>
              <w:pStyle w:val="12"/>
              <w:jc w:val="left"/>
              <w:rPr>
                <w:b w:val="0"/>
                <w:sz w:val="24"/>
              </w:rPr>
            </w:pPr>
            <w:r>
              <w:rPr>
                <w:b w:val="0"/>
                <w:sz w:val="24"/>
              </w:rPr>
              <w:t xml:space="preserve">Перекази </w:t>
            </w:r>
          </w:p>
          <w:p w14:paraId="14B7E4F2">
            <w:pPr>
              <w:pStyle w:val="12"/>
              <w:jc w:val="left"/>
              <w:rPr>
                <w:b w:val="0"/>
                <w:sz w:val="24"/>
              </w:rPr>
            </w:pPr>
            <w:r>
              <w:rPr>
                <w:b w:val="0"/>
                <w:sz w:val="24"/>
              </w:rPr>
              <w:t xml:space="preserve">Твори </w:t>
            </w:r>
          </w:p>
        </w:tc>
        <w:tc>
          <w:tcPr>
            <w:tcW w:w="5491" w:type="dxa"/>
          </w:tcPr>
          <w:p w14:paraId="6A7BEADB">
            <w:pPr>
              <w:pStyle w:val="12"/>
              <w:jc w:val="left"/>
              <w:rPr>
                <w:b w:val="0"/>
                <w:sz w:val="24"/>
              </w:rPr>
            </w:pPr>
            <w:r>
              <w:rPr>
                <w:b w:val="0"/>
                <w:sz w:val="24"/>
              </w:rPr>
              <w:t>Систематизують знання учнів з орфографії, формують практичні уміння й навички застосовувати вивчені орфограми</w:t>
            </w:r>
          </w:p>
        </w:tc>
      </w:tr>
    </w:tbl>
    <w:p w14:paraId="1DD613B2">
      <w:pPr>
        <w:pStyle w:val="12"/>
      </w:pPr>
    </w:p>
    <w:p w14:paraId="7963CD52">
      <w:pPr>
        <w:pStyle w:val="12"/>
      </w:pPr>
      <w:r>
        <w:t>Уміння й навички у навчанні орфографії</w:t>
      </w:r>
    </w:p>
    <w:p w14:paraId="41DCC4B8">
      <w:pPr>
        <w:pStyle w:val="1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216B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41CCEED9">
            <w:pPr>
              <w:pStyle w:val="12"/>
              <w:rPr>
                <w:i/>
              </w:rPr>
            </w:pPr>
            <w:r>
              <w:rPr>
                <w:i/>
              </w:rPr>
              <w:t xml:space="preserve">Уміння </w:t>
            </w:r>
          </w:p>
        </w:tc>
        <w:tc>
          <w:tcPr>
            <w:tcW w:w="4926" w:type="dxa"/>
          </w:tcPr>
          <w:p w14:paraId="3D54EEB5">
            <w:pPr>
              <w:pStyle w:val="12"/>
              <w:rPr>
                <w:i/>
              </w:rPr>
            </w:pPr>
            <w:r>
              <w:rPr>
                <w:i/>
              </w:rPr>
              <w:t xml:space="preserve">Навички </w:t>
            </w:r>
          </w:p>
        </w:tc>
      </w:tr>
      <w:tr w14:paraId="7CC1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3D2E2103">
            <w:pPr>
              <w:pStyle w:val="12"/>
              <w:numPr>
                <w:ilvl w:val="0"/>
                <w:numId w:val="12"/>
              </w:numPr>
              <w:jc w:val="left"/>
              <w:rPr>
                <w:b w:val="0"/>
                <w:sz w:val="24"/>
              </w:rPr>
            </w:pPr>
            <w:r>
              <w:rPr>
                <w:b w:val="0"/>
                <w:sz w:val="24"/>
              </w:rPr>
              <w:t xml:space="preserve"> знаходити в словах орфограми; </w:t>
            </w:r>
          </w:p>
          <w:p w14:paraId="5B18ECA5">
            <w:pPr>
              <w:pStyle w:val="12"/>
              <w:numPr>
                <w:ilvl w:val="0"/>
                <w:numId w:val="12"/>
              </w:numPr>
              <w:jc w:val="left"/>
              <w:rPr>
                <w:b w:val="0"/>
                <w:sz w:val="24"/>
              </w:rPr>
            </w:pPr>
            <w:r>
              <w:rPr>
                <w:b w:val="0"/>
                <w:sz w:val="24"/>
              </w:rPr>
              <w:t>правильно писати слова з вивченими орфограмами;</w:t>
            </w:r>
          </w:p>
          <w:p w14:paraId="2EAE6111">
            <w:pPr>
              <w:pStyle w:val="12"/>
              <w:numPr>
                <w:ilvl w:val="0"/>
                <w:numId w:val="12"/>
              </w:numPr>
              <w:jc w:val="left"/>
              <w:rPr>
                <w:b w:val="0"/>
                <w:sz w:val="24"/>
              </w:rPr>
            </w:pPr>
            <w:r>
              <w:rPr>
                <w:b w:val="0"/>
                <w:sz w:val="24"/>
              </w:rPr>
              <w:t>правильно писати слова з орфограмами, що не підлягають правилам;</w:t>
            </w:r>
          </w:p>
          <w:p w14:paraId="5C4372E6">
            <w:pPr>
              <w:pStyle w:val="12"/>
              <w:numPr>
                <w:ilvl w:val="0"/>
                <w:numId w:val="12"/>
              </w:numPr>
              <w:jc w:val="left"/>
              <w:rPr>
                <w:b w:val="0"/>
                <w:sz w:val="24"/>
              </w:rPr>
            </w:pPr>
            <w:r>
              <w:rPr>
                <w:b w:val="0"/>
                <w:sz w:val="24"/>
              </w:rPr>
              <w:t>користуватися орфографічним словником;</w:t>
            </w:r>
          </w:p>
          <w:p w14:paraId="2BB1D13F">
            <w:pPr>
              <w:pStyle w:val="12"/>
              <w:numPr>
                <w:ilvl w:val="0"/>
                <w:numId w:val="12"/>
              </w:numPr>
              <w:jc w:val="left"/>
              <w:rPr>
                <w:b w:val="0"/>
                <w:sz w:val="24"/>
              </w:rPr>
            </w:pPr>
            <w:r>
              <w:rPr>
                <w:b w:val="0"/>
                <w:sz w:val="24"/>
              </w:rPr>
              <w:t>перевіряти написання слова за орфографіч-ним словником;</w:t>
            </w:r>
          </w:p>
          <w:p w14:paraId="213338DA">
            <w:pPr>
              <w:pStyle w:val="12"/>
              <w:numPr>
                <w:ilvl w:val="0"/>
                <w:numId w:val="12"/>
              </w:numPr>
              <w:jc w:val="left"/>
              <w:rPr>
                <w:b w:val="0"/>
                <w:sz w:val="24"/>
              </w:rPr>
            </w:pPr>
            <w:r>
              <w:rPr>
                <w:b w:val="0"/>
                <w:sz w:val="24"/>
              </w:rPr>
              <w:t>знаходити і виправляти орфографічні помилки;</w:t>
            </w:r>
          </w:p>
          <w:p w14:paraId="1AE045D0">
            <w:pPr>
              <w:pStyle w:val="12"/>
              <w:numPr>
                <w:ilvl w:val="0"/>
                <w:numId w:val="12"/>
              </w:numPr>
              <w:jc w:val="left"/>
              <w:rPr>
                <w:b w:val="0"/>
                <w:sz w:val="24"/>
              </w:rPr>
            </w:pPr>
            <w:r>
              <w:rPr>
                <w:b w:val="0"/>
                <w:sz w:val="24"/>
              </w:rPr>
              <w:t>використовувати теоретичні відомості, що вказують на наявність орфограми;</w:t>
            </w:r>
          </w:p>
          <w:p w14:paraId="478F6DEC">
            <w:pPr>
              <w:pStyle w:val="12"/>
              <w:numPr>
                <w:ilvl w:val="0"/>
                <w:numId w:val="12"/>
              </w:numPr>
              <w:jc w:val="left"/>
              <w:rPr>
                <w:b w:val="0"/>
                <w:sz w:val="24"/>
              </w:rPr>
            </w:pPr>
            <w:r>
              <w:rPr>
                <w:b w:val="0"/>
                <w:sz w:val="24"/>
              </w:rPr>
              <w:t>групувати слова за видами орфограм;</w:t>
            </w:r>
          </w:p>
          <w:p w14:paraId="701653B4">
            <w:pPr>
              <w:pStyle w:val="12"/>
              <w:numPr>
                <w:ilvl w:val="0"/>
                <w:numId w:val="12"/>
              </w:numPr>
              <w:jc w:val="left"/>
              <w:rPr>
                <w:b w:val="0"/>
                <w:sz w:val="24"/>
              </w:rPr>
            </w:pPr>
            <w:r>
              <w:rPr>
                <w:b w:val="0"/>
                <w:sz w:val="24"/>
              </w:rPr>
              <w:t>складати орфографічні таблиці та їх заповнювати</w:t>
            </w:r>
          </w:p>
          <w:p w14:paraId="18B8EFEF">
            <w:pPr>
              <w:pStyle w:val="12"/>
              <w:jc w:val="left"/>
              <w:rPr>
                <w:b w:val="0"/>
                <w:sz w:val="24"/>
              </w:rPr>
            </w:pPr>
          </w:p>
        </w:tc>
        <w:tc>
          <w:tcPr>
            <w:tcW w:w="4926" w:type="dxa"/>
          </w:tcPr>
          <w:p w14:paraId="005C9090">
            <w:pPr>
              <w:pStyle w:val="12"/>
              <w:numPr>
                <w:ilvl w:val="0"/>
                <w:numId w:val="13"/>
              </w:numPr>
              <w:jc w:val="left"/>
              <w:rPr>
                <w:b w:val="0"/>
                <w:sz w:val="24"/>
              </w:rPr>
            </w:pPr>
            <w:r>
              <w:rPr>
                <w:b w:val="0"/>
                <w:sz w:val="24"/>
              </w:rPr>
              <w:t>глибоке, свідоме засвоєння учнями теоретичних положень орфографії;</w:t>
            </w:r>
          </w:p>
          <w:p w14:paraId="2B151087">
            <w:pPr>
              <w:pStyle w:val="12"/>
              <w:numPr>
                <w:ilvl w:val="0"/>
                <w:numId w:val="13"/>
              </w:numPr>
              <w:jc w:val="left"/>
              <w:rPr>
                <w:b w:val="0"/>
                <w:sz w:val="24"/>
              </w:rPr>
            </w:pPr>
            <w:r>
              <w:rPr>
                <w:b w:val="0"/>
                <w:sz w:val="24"/>
              </w:rPr>
              <w:t>застосовувати ці положення на практиці;</w:t>
            </w:r>
          </w:p>
          <w:p w14:paraId="26574A03">
            <w:pPr>
              <w:pStyle w:val="12"/>
              <w:numPr>
                <w:ilvl w:val="0"/>
                <w:numId w:val="13"/>
              </w:numPr>
              <w:jc w:val="left"/>
              <w:rPr>
                <w:b w:val="0"/>
                <w:sz w:val="24"/>
              </w:rPr>
            </w:pPr>
            <w:r>
              <w:rPr>
                <w:b w:val="0"/>
                <w:sz w:val="24"/>
              </w:rPr>
              <w:t>опора на всі види орфографічної пам’яті;</w:t>
            </w:r>
          </w:p>
          <w:p w14:paraId="18EFAF88">
            <w:pPr>
              <w:pStyle w:val="12"/>
              <w:numPr>
                <w:ilvl w:val="0"/>
                <w:numId w:val="13"/>
              </w:numPr>
              <w:jc w:val="left"/>
              <w:rPr>
                <w:b w:val="0"/>
                <w:sz w:val="24"/>
              </w:rPr>
            </w:pPr>
            <w:r>
              <w:rPr>
                <w:b w:val="0"/>
                <w:sz w:val="24"/>
              </w:rPr>
              <w:t>правильно організовувати роботу над орфографічними помилками;</w:t>
            </w:r>
          </w:p>
          <w:p w14:paraId="24952613">
            <w:pPr>
              <w:pStyle w:val="12"/>
              <w:numPr>
                <w:ilvl w:val="0"/>
                <w:numId w:val="13"/>
              </w:numPr>
              <w:jc w:val="left"/>
              <w:rPr>
                <w:b w:val="0"/>
                <w:sz w:val="24"/>
              </w:rPr>
            </w:pPr>
            <w:r>
              <w:rPr>
                <w:b w:val="0"/>
                <w:sz w:val="24"/>
              </w:rPr>
              <w:t>будувати розгорнуті висловлювання за орфографічною темою;</w:t>
            </w:r>
          </w:p>
          <w:p w14:paraId="55FA71BA">
            <w:pPr>
              <w:pStyle w:val="12"/>
              <w:numPr>
                <w:ilvl w:val="0"/>
                <w:numId w:val="13"/>
              </w:numPr>
              <w:jc w:val="left"/>
              <w:rPr>
                <w:b w:val="0"/>
                <w:sz w:val="24"/>
              </w:rPr>
            </w:pPr>
            <w:r>
              <w:rPr>
                <w:b w:val="0"/>
                <w:sz w:val="24"/>
              </w:rPr>
              <w:t>користуватися таблицями і схемами;</w:t>
            </w:r>
          </w:p>
          <w:p w14:paraId="581DFBB6">
            <w:pPr>
              <w:pStyle w:val="12"/>
              <w:numPr>
                <w:ilvl w:val="0"/>
                <w:numId w:val="13"/>
              </w:numPr>
              <w:jc w:val="left"/>
              <w:rPr>
                <w:b w:val="0"/>
                <w:sz w:val="24"/>
              </w:rPr>
            </w:pPr>
            <w:r>
              <w:rPr>
                <w:b w:val="0"/>
                <w:sz w:val="24"/>
              </w:rPr>
              <w:t>добирати власні приклади до вивчених орфограм;</w:t>
            </w:r>
          </w:p>
          <w:p w14:paraId="6ADC05B1">
            <w:pPr>
              <w:pStyle w:val="12"/>
              <w:numPr>
                <w:ilvl w:val="0"/>
                <w:numId w:val="13"/>
              </w:numPr>
              <w:jc w:val="left"/>
              <w:rPr>
                <w:b w:val="0"/>
                <w:sz w:val="24"/>
              </w:rPr>
            </w:pPr>
            <w:r>
              <w:rPr>
                <w:b w:val="0"/>
                <w:sz w:val="24"/>
              </w:rPr>
              <w:t xml:space="preserve">користуватися орфографічними словниками </w:t>
            </w:r>
          </w:p>
        </w:tc>
      </w:tr>
    </w:tbl>
    <w:p w14:paraId="05DC3B50">
      <w:pPr>
        <w:pStyle w:val="12"/>
      </w:pPr>
    </w:p>
    <w:p w14:paraId="6600BF42">
      <w:pPr>
        <w:pStyle w:val="12"/>
      </w:pPr>
      <w:r>
        <w:t>Наочність і технічні засоби навчання орфографії</w:t>
      </w:r>
    </w:p>
    <w:p w14:paraId="04BC3D10">
      <w:pPr>
        <w:pStyle w:val="12"/>
      </w:pPr>
    </w:p>
    <w:tbl>
      <w:tblPr>
        <w:tblStyle w:val="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7CA5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244260B8">
            <w:pPr>
              <w:pStyle w:val="12"/>
              <w:rPr>
                <w:i/>
              </w:rPr>
            </w:pPr>
            <w:r>
              <w:rPr>
                <w:i/>
              </w:rPr>
              <w:t>Зорова та слухова наочність</w:t>
            </w:r>
          </w:p>
        </w:tc>
        <w:tc>
          <w:tcPr>
            <w:tcW w:w="4926" w:type="dxa"/>
          </w:tcPr>
          <w:p w14:paraId="19E6B6D2">
            <w:pPr>
              <w:pStyle w:val="12"/>
              <w:rPr>
                <w:i/>
              </w:rPr>
            </w:pPr>
            <w:r>
              <w:rPr>
                <w:i/>
              </w:rPr>
              <w:t>Технічні засоби навчання</w:t>
            </w:r>
          </w:p>
        </w:tc>
      </w:tr>
      <w:tr w14:paraId="26AC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38D2817E">
            <w:pPr>
              <w:pStyle w:val="12"/>
              <w:numPr>
                <w:ilvl w:val="0"/>
                <w:numId w:val="16"/>
              </w:numPr>
              <w:jc w:val="left"/>
              <w:rPr>
                <w:b w:val="0"/>
                <w:sz w:val="24"/>
              </w:rPr>
            </w:pPr>
            <w:r>
              <w:rPr>
                <w:b w:val="0"/>
                <w:sz w:val="24"/>
              </w:rPr>
              <w:t xml:space="preserve"> </w:t>
            </w:r>
            <w:r>
              <w:rPr>
                <w:sz w:val="24"/>
              </w:rPr>
              <w:t>таблиці і схеми</w:t>
            </w:r>
            <w:r>
              <w:rPr>
                <w:b w:val="0"/>
                <w:sz w:val="24"/>
              </w:rPr>
              <w:t>:</w:t>
            </w:r>
          </w:p>
          <w:p w14:paraId="74D0C66D">
            <w:pPr>
              <w:pStyle w:val="12"/>
              <w:jc w:val="left"/>
              <w:rPr>
                <w:b w:val="0"/>
                <w:sz w:val="24"/>
              </w:rPr>
            </w:pPr>
            <w:r>
              <w:rPr>
                <w:b w:val="0"/>
                <w:sz w:val="24"/>
              </w:rPr>
              <w:t xml:space="preserve">               опорні, </w:t>
            </w:r>
          </w:p>
          <w:p w14:paraId="0E0ED9CC">
            <w:pPr>
              <w:pStyle w:val="12"/>
              <w:jc w:val="left"/>
              <w:rPr>
                <w:b w:val="0"/>
                <w:sz w:val="24"/>
              </w:rPr>
            </w:pPr>
            <w:r>
              <w:rPr>
                <w:b w:val="0"/>
                <w:sz w:val="24"/>
              </w:rPr>
              <w:t xml:space="preserve">               порівняльні,</w:t>
            </w:r>
          </w:p>
          <w:p w14:paraId="04103040">
            <w:pPr>
              <w:pStyle w:val="12"/>
              <w:jc w:val="left"/>
              <w:rPr>
                <w:b w:val="0"/>
                <w:sz w:val="24"/>
              </w:rPr>
            </w:pPr>
            <w:r>
              <w:rPr>
                <w:b w:val="0"/>
                <w:sz w:val="24"/>
              </w:rPr>
              <w:t xml:space="preserve">              узагальнюючі таблиці-схеми </w:t>
            </w:r>
          </w:p>
          <w:p w14:paraId="34AAEF5E">
            <w:pPr>
              <w:pStyle w:val="12"/>
              <w:jc w:val="left"/>
              <w:rPr>
                <w:b w:val="0"/>
                <w:sz w:val="24"/>
              </w:rPr>
            </w:pPr>
            <w:r>
              <w:rPr>
                <w:b w:val="0"/>
                <w:sz w:val="24"/>
              </w:rPr>
              <w:t xml:space="preserve">              динамічні</w:t>
            </w:r>
          </w:p>
          <w:p w14:paraId="369C69E2">
            <w:pPr>
              <w:pStyle w:val="12"/>
              <w:jc w:val="left"/>
              <w:rPr>
                <w:b w:val="0"/>
                <w:sz w:val="24"/>
              </w:rPr>
            </w:pPr>
            <w:r>
              <w:rPr>
                <w:b w:val="0"/>
                <w:sz w:val="24"/>
              </w:rPr>
              <w:t xml:space="preserve">               зіставні,</w:t>
            </w:r>
          </w:p>
          <w:p w14:paraId="0BC57DA4">
            <w:pPr>
              <w:pStyle w:val="12"/>
              <w:jc w:val="left"/>
              <w:rPr>
                <w:b w:val="0"/>
                <w:sz w:val="24"/>
              </w:rPr>
            </w:pPr>
            <w:r>
              <w:rPr>
                <w:b w:val="0"/>
                <w:sz w:val="24"/>
              </w:rPr>
              <w:t xml:space="preserve">               протиставні,</w:t>
            </w:r>
          </w:p>
          <w:p w14:paraId="2228B126">
            <w:pPr>
              <w:pStyle w:val="12"/>
              <w:jc w:val="left"/>
              <w:rPr>
                <w:sz w:val="24"/>
              </w:rPr>
            </w:pPr>
            <w:r>
              <w:rPr>
                <w:b w:val="0"/>
                <w:sz w:val="24"/>
              </w:rPr>
              <w:t xml:space="preserve">              схеми-опори              </w:t>
            </w:r>
          </w:p>
        </w:tc>
        <w:tc>
          <w:tcPr>
            <w:tcW w:w="4926" w:type="dxa"/>
          </w:tcPr>
          <w:p w14:paraId="73286882">
            <w:pPr>
              <w:pStyle w:val="12"/>
              <w:numPr>
                <w:ilvl w:val="0"/>
                <w:numId w:val="5"/>
              </w:numPr>
              <w:jc w:val="left"/>
              <w:rPr>
                <w:b w:val="0"/>
                <w:sz w:val="24"/>
              </w:rPr>
            </w:pPr>
            <w:r>
              <w:rPr>
                <w:b w:val="0"/>
                <w:sz w:val="24"/>
              </w:rPr>
              <w:t>магнітофон;</w:t>
            </w:r>
          </w:p>
          <w:p w14:paraId="2F0599B3">
            <w:pPr>
              <w:pStyle w:val="12"/>
              <w:numPr>
                <w:ilvl w:val="0"/>
                <w:numId w:val="5"/>
              </w:numPr>
              <w:jc w:val="left"/>
              <w:rPr>
                <w:b w:val="0"/>
                <w:sz w:val="24"/>
              </w:rPr>
            </w:pPr>
            <w:r>
              <w:rPr>
                <w:b w:val="0"/>
                <w:sz w:val="24"/>
              </w:rPr>
              <w:t>графопроектор;</w:t>
            </w:r>
          </w:p>
          <w:p w14:paraId="4C5624FB">
            <w:pPr>
              <w:pStyle w:val="12"/>
              <w:numPr>
                <w:ilvl w:val="0"/>
                <w:numId w:val="5"/>
              </w:numPr>
              <w:jc w:val="left"/>
              <w:rPr>
                <w:b w:val="0"/>
                <w:sz w:val="24"/>
              </w:rPr>
            </w:pPr>
            <w:r>
              <w:rPr>
                <w:b w:val="0"/>
                <w:sz w:val="24"/>
              </w:rPr>
              <w:t>радіопередачі;</w:t>
            </w:r>
          </w:p>
          <w:p w14:paraId="4CE86FA3">
            <w:pPr>
              <w:pStyle w:val="12"/>
              <w:numPr>
                <w:ilvl w:val="0"/>
                <w:numId w:val="5"/>
              </w:numPr>
              <w:jc w:val="left"/>
              <w:rPr>
                <w:b w:val="0"/>
                <w:sz w:val="24"/>
              </w:rPr>
            </w:pPr>
            <w:r>
              <w:rPr>
                <w:b w:val="0"/>
                <w:sz w:val="24"/>
              </w:rPr>
              <w:t>телепередачі;</w:t>
            </w:r>
          </w:p>
          <w:p w14:paraId="21B80050">
            <w:pPr>
              <w:pStyle w:val="12"/>
              <w:numPr>
                <w:ilvl w:val="0"/>
                <w:numId w:val="5"/>
              </w:numPr>
              <w:jc w:val="left"/>
              <w:rPr>
                <w:b w:val="0"/>
                <w:sz w:val="24"/>
              </w:rPr>
            </w:pPr>
            <w:r>
              <w:rPr>
                <w:b w:val="0"/>
                <w:sz w:val="24"/>
              </w:rPr>
              <w:t xml:space="preserve">відеофільми; </w:t>
            </w:r>
          </w:p>
          <w:p w14:paraId="7C57009B">
            <w:pPr>
              <w:pStyle w:val="12"/>
              <w:numPr>
                <w:ilvl w:val="0"/>
                <w:numId w:val="5"/>
              </w:numPr>
              <w:jc w:val="left"/>
              <w:rPr>
                <w:b w:val="0"/>
                <w:sz w:val="24"/>
              </w:rPr>
            </w:pPr>
            <w:r>
              <w:rPr>
                <w:b w:val="0"/>
                <w:sz w:val="24"/>
              </w:rPr>
              <w:t>комп’ютер</w:t>
            </w:r>
          </w:p>
        </w:tc>
      </w:tr>
    </w:tbl>
    <w:p w14:paraId="353F0482">
      <w:pPr>
        <w:pStyle w:val="12"/>
      </w:pPr>
    </w:p>
    <w:p w14:paraId="226564F1">
      <w:pPr>
        <w:pStyle w:val="12"/>
      </w:pPr>
      <w:r>
        <w:t>Класифікація диктантів</w:t>
      </w:r>
    </w:p>
    <w:p w14:paraId="036060E1">
      <w:pPr>
        <w:pStyle w:val="12"/>
      </w:pPr>
      <w: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85"/>
        <w:gridCol w:w="2816"/>
        <w:gridCol w:w="2817"/>
      </w:tblGrid>
      <w:tr w14:paraId="678B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4" w:type="dxa"/>
          </w:tcPr>
          <w:p w14:paraId="1641D67C">
            <w:pPr>
              <w:pStyle w:val="12"/>
              <w:rPr>
                <w:i/>
              </w:rPr>
            </w:pPr>
          </w:p>
        </w:tc>
        <w:tc>
          <w:tcPr>
            <w:tcW w:w="3685" w:type="dxa"/>
          </w:tcPr>
          <w:p w14:paraId="738E7A97">
            <w:pPr>
              <w:pStyle w:val="12"/>
              <w:rPr>
                <w:i/>
              </w:rPr>
            </w:pPr>
            <w:r>
              <w:rPr>
                <w:i/>
              </w:rPr>
              <w:t>За формами роботи</w:t>
            </w:r>
          </w:p>
        </w:tc>
        <w:tc>
          <w:tcPr>
            <w:tcW w:w="5633" w:type="dxa"/>
            <w:gridSpan w:val="2"/>
          </w:tcPr>
          <w:p w14:paraId="288F3775">
            <w:pPr>
              <w:pStyle w:val="12"/>
              <w:rPr>
                <w:i/>
              </w:rPr>
            </w:pPr>
            <w:r>
              <w:rPr>
                <w:i/>
              </w:rPr>
              <w:t xml:space="preserve">Види </w:t>
            </w:r>
          </w:p>
        </w:tc>
      </w:tr>
      <w:tr w14:paraId="7B94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627ADA54">
            <w:pPr>
              <w:pStyle w:val="12"/>
              <w:rPr>
                <w:b w:val="0"/>
                <w:sz w:val="24"/>
              </w:rPr>
            </w:pPr>
            <w:r>
              <w:rPr>
                <w:b w:val="0"/>
                <w:sz w:val="24"/>
              </w:rPr>
              <w:t>1.</w:t>
            </w:r>
          </w:p>
        </w:tc>
        <w:tc>
          <w:tcPr>
            <w:tcW w:w="3685" w:type="dxa"/>
          </w:tcPr>
          <w:p w14:paraId="2209BA3A">
            <w:pPr>
              <w:pStyle w:val="12"/>
              <w:jc w:val="left"/>
              <w:rPr>
                <w:b w:val="0"/>
                <w:sz w:val="24"/>
              </w:rPr>
            </w:pPr>
            <w:r>
              <w:rPr>
                <w:b w:val="0"/>
                <w:sz w:val="24"/>
              </w:rPr>
              <w:t>За навчальною метою</w:t>
            </w:r>
          </w:p>
        </w:tc>
        <w:tc>
          <w:tcPr>
            <w:tcW w:w="2816" w:type="dxa"/>
          </w:tcPr>
          <w:p w14:paraId="5945179B">
            <w:pPr>
              <w:pStyle w:val="12"/>
              <w:numPr>
                <w:ilvl w:val="0"/>
                <w:numId w:val="17"/>
              </w:numPr>
              <w:tabs>
                <w:tab w:val="left" w:pos="177"/>
                <w:tab w:val="clear" w:pos="360"/>
              </w:tabs>
              <w:ind w:left="36" w:hanging="36"/>
              <w:jc w:val="left"/>
              <w:rPr>
                <w:b w:val="0"/>
                <w:sz w:val="24"/>
              </w:rPr>
            </w:pPr>
            <w:r>
              <w:rPr>
                <w:b w:val="0"/>
                <w:sz w:val="24"/>
              </w:rPr>
              <w:t>Навчальні</w:t>
            </w:r>
          </w:p>
          <w:p w14:paraId="0B854DF3">
            <w:pPr>
              <w:pStyle w:val="12"/>
              <w:numPr>
                <w:ilvl w:val="0"/>
                <w:numId w:val="17"/>
              </w:numPr>
              <w:tabs>
                <w:tab w:val="left" w:pos="177"/>
                <w:tab w:val="clear" w:pos="360"/>
              </w:tabs>
              <w:ind w:left="36" w:hanging="36"/>
              <w:jc w:val="left"/>
              <w:rPr>
                <w:b w:val="0"/>
                <w:sz w:val="24"/>
              </w:rPr>
            </w:pPr>
            <w:r>
              <w:rPr>
                <w:b w:val="0"/>
                <w:sz w:val="24"/>
              </w:rPr>
              <w:t>контрольні</w:t>
            </w:r>
          </w:p>
          <w:p w14:paraId="63D2D233">
            <w:pPr>
              <w:pStyle w:val="12"/>
              <w:numPr>
                <w:ilvl w:val="0"/>
                <w:numId w:val="17"/>
              </w:numPr>
              <w:tabs>
                <w:tab w:val="left" w:pos="177"/>
                <w:tab w:val="clear" w:pos="360"/>
              </w:tabs>
              <w:ind w:left="36" w:hanging="36"/>
              <w:jc w:val="left"/>
              <w:rPr>
                <w:b w:val="0"/>
                <w:sz w:val="24"/>
              </w:rPr>
            </w:pPr>
            <w:r>
              <w:rPr>
                <w:b w:val="0"/>
                <w:sz w:val="24"/>
              </w:rPr>
              <w:t>навчально-контрольні</w:t>
            </w:r>
          </w:p>
          <w:p w14:paraId="70796E4D">
            <w:pPr>
              <w:pStyle w:val="12"/>
              <w:jc w:val="left"/>
              <w:rPr>
                <w:b w:val="0"/>
                <w:sz w:val="24"/>
              </w:rPr>
            </w:pPr>
          </w:p>
        </w:tc>
        <w:tc>
          <w:tcPr>
            <w:tcW w:w="2817" w:type="dxa"/>
          </w:tcPr>
          <w:p w14:paraId="08E866ED">
            <w:pPr>
              <w:pStyle w:val="12"/>
              <w:tabs>
                <w:tab w:val="left" w:pos="177"/>
              </w:tabs>
              <w:jc w:val="left"/>
              <w:rPr>
                <w:b w:val="0"/>
                <w:sz w:val="24"/>
              </w:rPr>
            </w:pPr>
          </w:p>
          <w:p w14:paraId="72CA510E">
            <w:pPr>
              <w:pStyle w:val="12"/>
              <w:numPr>
                <w:ilvl w:val="0"/>
                <w:numId w:val="18"/>
              </w:numPr>
              <w:jc w:val="left"/>
              <w:rPr>
                <w:b w:val="0"/>
                <w:sz w:val="24"/>
              </w:rPr>
            </w:pPr>
            <w:r>
              <w:rPr>
                <w:b w:val="0"/>
                <w:sz w:val="24"/>
              </w:rPr>
              <w:t>“Перевіряю себе”</w:t>
            </w:r>
          </w:p>
          <w:p w14:paraId="750149D6">
            <w:pPr>
              <w:pStyle w:val="12"/>
              <w:numPr>
                <w:ilvl w:val="0"/>
                <w:numId w:val="19"/>
              </w:numPr>
              <w:jc w:val="left"/>
              <w:rPr>
                <w:b w:val="0"/>
                <w:sz w:val="24"/>
              </w:rPr>
            </w:pPr>
            <w:r>
              <w:rPr>
                <w:b w:val="0"/>
                <w:sz w:val="24"/>
              </w:rPr>
              <w:t>коментоване письмо</w:t>
            </w:r>
          </w:p>
        </w:tc>
      </w:tr>
      <w:tr w14:paraId="1CF3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13445FD4">
            <w:pPr>
              <w:pStyle w:val="12"/>
              <w:rPr>
                <w:b w:val="0"/>
                <w:sz w:val="24"/>
              </w:rPr>
            </w:pPr>
            <w:r>
              <w:rPr>
                <w:b w:val="0"/>
                <w:sz w:val="24"/>
              </w:rPr>
              <w:t>3.</w:t>
            </w:r>
          </w:p>
        </w:tc>
        <w:tc>
          <w:tcPr>
            <w:tcW w:w="3685" w:type="dxa"/>
          </w:tcPr>
          <w:p w14:paraId="660B8CF3">
            <w:pPr>
              <w:pStyle w:val="12"/>
              <w:jc w:val="left"/>
              <w:rPr>
                <w:b w:val="0"/>
                <w:sz w:val="24"/>
              </w:rPr>
            </w:pPr>
            <w:r>
              <w:rPr>
                <w:b w:val="0"/>
                <w:sz w:val="24"/>
              </w:rPr>
              <w:t>За характером запису тексту</w:t>
            </w:r>
          </w:p>
        </w:tc>
        <w:tc>
          <w:tcPr>
            <w:tcW w:w="2816" w:type="dxa"/>
          </w:tcPr>
          <w:p w14:paraId="0AC5C8F6">
            <w:pPr>
              <w:pStyle w:val="12"/>
              <w:numPr>
                <w:ilvl w:val="0"/>
                <w:numId w:val="20"/>
              </w:numPr>
              <w:tabs>
                <w:tab w:val="left" w:pos="177"/>
                <w:tab w:val="clear" w:pos="360"/>
              </w:tabs>
              <w:ind w:left="0" w:firstLine="0"/>
              <w:jc w:val="left"/>
              <w:rPr>
                <w:b w:val="0"/>
                <w:sz w:val="24"/>
              </w:rPr>
            </w:pPr>
            <w:r>
              <w:rPr>
                <w:b w:val="0"/>
                <w:sz w:val="24"/>
              </w:rPr>
              <w:t>текстуальні (дослівні)</w:t>
            </w:r>
          </w:p>
          <w:p w14:paraId="0714C8D3">
            <w:pPr>
              <w:pStyle w:val="12"/>
              <w:jc w:val="left"/>
              <w:rPr>
                <w:b w:val="0"/>
                <w:sz w:val="24"/>
              </w:rPr>
            </w:pPr>
          </w:p>
          <w:p w14:paraId="39F4223C">
            <w:pPr>
              <w:pStyle w:val="12"/>
              <w:jc w:val="left"/>
              <w:rPr>
                <w:b w:val="0"/>
                <w:sz w:val="24"/>
              </w:rPr>
            </w:pPr>
          </w:p>
          <w:p w14:paraId="0B8A6C5A">
            <w:pPr>
              <w:pStyle w:val="12"/>
              <w:numPr>
                <w:ilvl w:val="0"/>
                <w:numId w:val="20"/>
              </w:numPr>
              <w:tabs>
                <w:tab w:val="left" w:pos="177"/>
                <w:tab w:val="clear" w:pos="360"/>
              </w:tabs>
              <w:ind w:left="0" w:firstLine="0"/>
              <w:jc w:val="left"/>
              <w:rPr>
                <w:b w:val="0"/>
                <w:sz w:val="24"/>
              </w:rPr>
            </w:pPr>
            <w:r>
              <w:rPr>
                <w:b w:val="0"/>
                <w:sz w:val="24"/>
              </w:rPr>
              <w:t>із зміною тексту</w:t>
            </w:r>
          </w:p>
          <w:p w14:paraId="6F13FD8F">
            <w:pPr>
              <w:pStyle w:val="12"/>
              <w:tabs>
                <w:tab w:val="left" w:pos="177"/>
              </w:tabs>
              <w:jc w:val="left"/>
              <w:rPr>
                <w:b w:val="0"/>
                <w:sz w:val="24"/>
              </w:rPr>
            </w:pPr>
          </w:p>
        </w:tc>
        <w:tc>
          <w:tcPr>
            <w:tcW w:w="2817" w:type="dxa"/>
          </w:tcPr>
          <w:p w14:paraId="4E911218">
            <w:pPr>
              <w:pStyle w:val="12"/>
              <w:numPr>
                <w:ilvl w:val="0"/>
                <w:numId w:val="21"/>
              </w:numPr>
              <w:tabs>
                <w:tab w:val="left" w:pos="177"/>
                <w:tab w:val="clear" w:pos="360"/>
              </w:tabs>
              <w:ind w:left="0" w:firstLine="0"/>
              <w:jc w:val="left"/>
              <w:rPr>
                <w:b w:val="0"/>
                <w:sz w:val="24"/>
              </w:rPr>
            </w:pPr>
            <w:r>
              <w:rPr>
                <w:b w:val="0"/>
                <w:sz w:val="24"/>
              </w:rPr>
              <w:t>попереджувальний</w:t>
            </w:r>
          </w:p>
          <w:p w14:paraId="516BFDE3">
            <w:pPr>
              <w:pStyle w:val="12"/>
              <w:numPr>
                <w:ilvl w:val="0"/>
                <w:numId w:val="21"/>
              </w:numPr>
              <w:tabs>
                <w:tab w:val="left" w:pos="177"/>
                <w:tab w:val="clear" w:pos="360"/>
              </w:tabs>
              <w:ind w:left="0" w:firstLine="0"/>
              <w:jc w:val="left"/>
              <w:rPr>
                <w:b w:val="0"/>
                <w:sz w:val="24"/>
              </w:rPr>
            </w:pPr>
            <w:r>
              <w:rPr>
                <w:b w:val="0"/>
                <w:sz w:val="24"/>
              </w:rPr>
              <w:t>пояснювальний</w:t>
            </w:r>
          </w:p>
          <w:p w14:paraId="5ADC11C5">
            <w:pPr>
              <w:pStyle w:val="12"/>
              <w:jc w:val="left"/>
              <w:rPr>
                <w:b w:val="0"/>
                <w:sz w:val="24"/>
              </w:rPr>
            </w:pPr>
          </w:p>
          <w:p w14:paraId="3571C3C4">
            <w:pPr>
              <w:pStyle w:val="12"/>
              <w:numPr>
                <w:ilvl w:val="0"/>
                <w:numId w:val="21"/>
              </w:numPr>
              <w:tabs>
                <w:tab w:val="left" w:pos="177"/>
                <w:tab w:val="clear" w:pos="360"/>
              </w:tabs>
              <w:ind w:left="0" w:firstLine="0"/>
              <w:jc w:val="left"/>
              <w:rPr>
                <w:b w:val="0"/>
                <w:sz w:val="24"/>
              </w:rPr>
            </w:pPr>
            <w:r>
              <w:rPr>
                <w:b w:val="0"/>
                <w:sz w:val="24"/>
              </w:rPr>
              <w:t>вибірковий</w:t>
            </w:r>
          </w:p>
          <w:p w14:paraId="5236C37F">
            <w:pPr>
              <w:pStyle w:val="12"/>
              <w:numPr>
                <w:ilvl w:val="0"/>
                <w:numId w:val="21"/>
              </w:numPr>
              <w:tabs>
                <w:tab w:val="left" w:pos="177"/>
                <w:tab w:val="clear" w:pos="360"/>
              </w:tabs>
              <w:ind w:left="0" w:firstLine="0"/>
              <w:jc w:val="left"/>
              <w:rPr>
                <w:b w:val="0"/>
                <w:sz w:val="24"/>
              </w:rPr>
            </w:pPr>
            <w:r>
              <w:rPr>
                <w:b w:val="0"/>
                <w:sz w:val="24"/>
              </w:rPr>
              <w:t>вільний</w:t>
            </w:r>
          </w:p>
          <w:p w14:paraId="075EF786">
            <w:pPr>
              <w:pStyle w:val="12"/>
              <w:numPr>
                <w:ilvl w:val="0"/>
                <w:numId w:val="21"/>
              </w:numPr>
              <w:tabs>
                <w:tab w:val="left" w:pos="177"/>
                <w:tab w:val="clear" w:pos="360"/>
              </w:tabs>
              <w:ind w:left="0" w:firstLine="0"/>
              <w:jc w:val="left"/>
              <w:rPr>
                <w:b w:val="0"/>
                <w:sz w:val="24"/>
              </w:rPr>
            </w:pPr>
            <w:r>
              <w:rPr>
                <w:b w:val="0"/>
                <w:sz w:val="24"/>
              </w:rPr>
              <w:t>творчий (графічний)</w:t>
            </w:r>
          </w:p>
        </w:tc>
      </w:tr>
      <w:tr w14:paraId="620D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23BCE670">
            <w:pPr>
              <w:pStyle w:val="12"/>
              <w:rPr>
                <w:b w:val="0"/>
                <w:sz w:val="24"/>
              </w:rPr>
            </w:pPr>
            <w:r>
              <w:rPr>
                <w:b w:val="0"/>
                <w:sz w:val="24"/>
              </w:rPr>
              <w:t>4.</w:t>
            </w:r>
          </w:p>
        </w:tc>
        <w:tc>
          <w:tcPr>
            <w:tcW w:w="3685" w:type="dxa"/>
          </w:tcPr>
          <w:p w14:paraId="460337E6">
            <w:pPr>
              <w:pStyle w:val="12"/>
              <w:jc w:val="left"/>
              <w:rPr>
                <w:b w:val="0"/>
                <w:sz w:val="24"/>
              </w:rPr>
            </w:pPr>
            <w:r>
              <w:rPr>
                <w:b w:val="0"/>
                <w:sz w:val="24"/>
              </w:rPr>
              <w:t>За часом пояснення орфограм</w:t>
            </w:r>
          </w:p>
        </w:tc>
        <w:tc>
          <w:tcPr>
            <w:tcW w:w="2816" w:type="dxa"/>
          </w:tcPr>
          <w:p w14:paraId="3EF674CC">
            <w:pPr>
              <w:pStyle w:val="12"/>
              <w:numPr>
                <w:ilvl w:val="0"/>
                <w:numId w:val="21"/>
              </w:numPr>
              <w:tabs>
                <w:tab w:val="left" w:pos="177"/>
                <w:tab w:val="clear" w:pos="360"/>
              </w:tabs>
              <w:ind w:left="0" w:firstLine="0"/>
              <w:jc w:val="left"/>
              <w:rPr>
                <w:b w:val="0"/>
                <w:sz w:val="24"/>
              </w:rPr>
            </w:pPr>
            <w:r>
              <w:rPr>
                <w:b w:val="0"/>
                <w:sz w:val="24"/>
              </w:rPr>
              <w:t>попереджувальний</w:t>
            </w:r>
          </w:p>
          <w:p w14:paraId="7DF0286C">
            <w:pPr>
              <w:pStyle w:val="12"/>
              <w:numPr>
                <w:ilvl w:val="0"/>
                <w:numId w:val="21"/>
              </w:numPr>
              <w:tabs>
                <w:tab w:val="left" w:pos="177"/>
                <w:tab w:val="clear" w:pos="360"/>
              </w:tabs>
              <w:ind w:left="0" w:firstLine="0"/>
              <w:jc w:val="left"/>
              <w:rPr>
                <w:b w:val="0"/>
                <w:sz w:val="24"/>
              </w:rPr>
            </w:pPr>
            <w:r>
              <w:rPr>
                <w:b w:val="0"/>
                <w:sz w:val="24"/>
              </w:rPr>
              <w:t>коментований</w:t>
            </w:r>
          </w:p>
          <w:p w14:paraId="39C43F77">
            <w:pPr>
              <w:pStyle w:val="12"/>
              <w:numPr>
                <w:ilvl w:val="0"/>
                <w:numId w:val="21"/>
              </w:numPr>
              <w:tabs>
                <w:tab w:val="left" w:pos="177"/>
                <w:tab w:val="clear" w:pos="360"/>
              </w:tabs>
              <w:ind w:left="0" w:firstLine="0"/>
              <w:jc w:val="left"/>
              <w:rPr>
                <w:b w:val="0"/>
                <w:sz w:val="24"/>
              </w:rPr>
            </w:pPr>
            <w:r>
              <w:rPr>
                <w:b w:val="0"/>
                <w:sz w:val="24"/>
              </w:rPr>
              <w:t>пояснювальний</w:t>
            </w:r>
          </w:p>
        </w:tc>
        <w:tc>
          <w:tcPr>
            <w:tcW w:w="2817" w:type="dxa"/>
          </w:tcPr>
          <w:p w14:paraId="2B378C06">
            <w:pPr>
              <w:pStyle w:val="12"/>
              <w:jc w:val="left"/>
              <w:rPr>
                <w:sz w:val="24"/>
              </w:rPr>
            </w:pPr>
          </w:p>
        </w:tc>
      </w:tr>
    </w:tbl>
    <w:p w14:paraId="243C1751">
      <w:pPr>
        <w:spacing w:after="0" w:line="360" w:lineRule="auto"/>
        <w:jc w:val="both"/>
        <w:rPr>
          <w:rFonts w:ascii="Times New Roman" w:hAnsi="Times New Roman" w:cs="Times New Roman"/>
          <w:sz w:val="28"/>
          <w:szCs w:val="28"/>
          <w:lang w:val="uk-UA"/>
        </w:rPr>
      </w:pPr>
    </w:p>
    <w:p w14:paraId="27F3E888">
      <w:pPr>
        <w:pStyle w:val="2"/>
        <w:spacing w:line="360" w:lineRule="auto"/>
        <w:jc w:val="center"/>
        <w:rPr>
          <w:b/>
          <w:bCs/>
          <w:szCs w:val="28"/>
        </w:rPr>
      </w:pPr>
      <w:r>
        <w:rPr>
          <w:b/>
          <w:bCs/>
          <w:szCs w:val="28"/>
        </w:rPr>
        <w:t>ЛАБОРАТОРНЕ ЗАНЯТТЯ № 7</w:t>
      </w:r>
    </w:p>
    <w:p w14:paraId="55BA225E">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Тема : Методика навчання пунктуації</w:t>
      </w:r>
    </w:p>
    <w:p w14:paraId="11837CBF">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6070E595">
      <w:pPr>
        <w:pStyle w:val="18"/>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Труднощі у вивченні окремих питань пунктуації.</w:t>
      </w:r>
    </w:p>
    <w:p w14:paraId="7950FC1A">
      <w:pPr>
        <w:pStyle w:val="18"/>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Типи пунктуаційних помилок.</w:t>
      </w:r>
    </w:p>
    <w:p w14:paraId="2112E3BB">
      <w:pPr>
        <w:pStyle w:val="18"/>
        <w:numPr>
          <w:ilvl w:val="0"/>
          <w:numId w:val="2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Система роботи над пунктуаційними помилками.</w:t>
      </w:r>
    </w:p>
    <w:p w14:paraId="237B702B">
      <w:pPr>
        <w:spacing w:after="0" w:line="360" w:lineRule="auto"/>
        <w:ind w:left="70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1418C9EB">
      <w:pPr>
        <w:pStyle w:val="10"/>
        <w:spacing w:after="0" w:line="360" w:lineRule="auto"/>
        <w:ind w:left="-142"/>
        <w:jc w:val="both"/>
        <w:rPr>
          <w:rFonts w:ascii="Times New Roman" w:hAnsi="Times New Roman" w:cs="Times New Roman"/>
          <w:sz w:val="28"/>
          <w:szCs w:val="28"/>
          <w:lang w:val="uk-UA"/>
        </w:rPr>
      </w:pPr>
      <w:r>
        <w:rPr>
          <w:rStyle w:val="9"/>
          <w:i w:val="0"/>
          <w:iCs w:val="0"/>
        </w:rPr>
        <w:t xml:space="preserve">    </w:t>
      </w:r>
      <w:r>
        <w:rPr>
          <w:rStyle w:val="9"/>
          <w:i w:val="0"/>
          <w:iCs w:val="0"/>
          <w:lang w:val="uk-UA"/>
        </w:rPr>
        <w:t xml:space="preserve">        </w:t>
      </w:r>
      <w:r>
        <w:rPr>
          <w:rStyle w:val="9"/>
          <w:rFonts w:ascii="Times New Roman" w:hAnsi="Times New Roman" w:cs="Times New Roman"/>
          <w:i w:val="0"/>
          <w:iCs w:val="0"/>
          <w:sz w:val="28"/>
          <w:szCs w:val="28"/>
        </w:rPr>
        <w:t>Б</w:t>
      </w:r>
      <w:r>
        <w:rPr>
          <w:rStyle w:val="9"/>
          <w:rFonts w:ascii="Times New Roman" w:hAnsi="Times New Roman" w:cs="Times New Roman"/>
          <w:i w:val="0"/>
          <w:iCs w:val="0"/>
          <w:sz w:val="28"/>
          <w:szCs w:val="28"/>
          <w:lang w:val="uk-UA"/>
        </w:rPr>
        <w:t>осак</w:t>
      </w:r>
      <w:r>
        <w:rPr>
          <w:rStyle w:val="9"/>
          <w:rFonts w:ascii="Times New Roman" w:hAnsi="Times New Roman" w:cs="Times New Roman"/>
          <w:i w:val="0"/>
          <w:iCs w:val="0"/>
          <w:sz w:val="28"/>
          <w:szCs w:val="28"/>
        </w:rPr>
        <w:t xml:space="preserve"> </w:t>
      </w:r>
      <w:r>
        <w:rPr>
          <w:rStyle w:val="9"/>
          <w:rFonts w:ascii="Times New Roman" w:hAnsi="Times New Roman" w:cs="Times New Roman"/>
          <w:i w:val="0"/>
          <w:iCs w:val="0"/>
          <w:sz w:val="28"/>
          <w:szCs w:val="28"/>
          <w:lang w:val="uk-UA"/>
        </w:rPr>
        <w:t>С</w:t>
      </w:r>
      <w:r>
        <w:rPr>
          <w:rStyle w:val="9"/>
          <w:rFonts w:ascii="Times New Roman" w:hAnsi="Times New Roman" w:cs="Times New Roman"/>
          <w:i w:val="0"/>
          <w:iCs w:val="0"/>
          <w:sz w:val="28"/>
          <w:szCs w:val="28"/>
        </w:rPr>
        <w:t>.</w:t>
      </w:r>
      <w:r>
        <w:rPr>
          <w:rFonts w:ascii="Times New Roman" w:hAnsi="Times New Roman" w:cs="Times New Roman"/>
          <w:sz w:val="28"/>
          <w:szCs w:val="28"/>
        </w:rPr>
        <w:t> Пунктуація в простих реченнях із порівняльними конструкціями; Порівняльний зворот. Розділові знаки в реченнях із порівняльними зворотами </w:t>
      </w:r>
      <w:r>
        <w:rPr>
          <w:rStyle w:val="9"/>
          <w:rFonts w:ascii="Times New Roman" w:hAnsi="Times New Roman" w:cs="Times New Roman"/>
          <w:i w:val="0"/>
          <w:iCs w:val="0"/>
          <w:sz w:val="28"/>
          <w:szCs w:val="28"/>
        </w:rPr>
        <w:t>(Урок у 8 класі)</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Style w:val="9"/>
          <w:rFonts w:ascii="Times New Roman" w:hAnsi="Times New Roman" w:cs="Times New Roman"/>
          <w:i w:val="0"/>
          <w:iCs w:val="0"/>
          <w:sz w:val="28"/>
          <w:szCs w:val="28"/>
        </w:rPr>
        <w:t xml:space="preserve"> </w:t>
      </w:r>
      <w:r>
        <w:rPr>
          <w:rStyle w:val="9"/>
          <w:rFonts w:ascii="Times New Roman" w:hAnsi="Times New Roman" w:cs="Times New Roman"/>
          <w:i w:val="0"/>
          <w:iCs w:val="0"/>
          <w:sz w:val="28"/>
          <w:szCs w:val="28"/>
          <w:lang w:val="uk-UA"/>
        </w:rPr>
        <w:t>С</w:t>
      </w:r>
      <w:r>
        <w:rPr>
          <w:rStyle w:val="9"/>
          <w:rFonts w:ascii="Times New Roman" w:hAnsi="Times New Roman" w:cs="Times New Roman"/>
          <w:i w:val="0"/>
          <w:iCs w:val="0"/>
          <w:sz w:val="28"/>
          <w:szCs w:val="28"/>
        </w:rPr>
        <w:t>.</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Б</w:t>
      </w:r>
      <w:r>
        <w:rPr>
          <w:rStyle w:val="9"/>
          <w:rFonts w:ascii="Times New Roman" w:hAnsi="Times New Roman" w:cs="Times New Roman"/>
          <w:i w:val="0"/>
          <w:iCs w:val="0"/>
          <w:sz w:val="28"/>
          <w:szCs w:val="28"/>
          <w:lang w:val="uk-UA"/>
        </w:rPr>
        <w:t>осак</w:t>
      </w:r>
      <w:r>
        <w:rPr>
          <w:rFonts w:ascii="Times New Roman" w:hAnsi="Times New Roman" w:cs="Times New Roman"/>
          <w:sz w:val="28"/>
          <w:szCs w:val="28"/>
        </w:rPr>
        <w:t> </w:t>
      </w:r>
      <w:r>
        <w:rPr>
          <w:rFonts w:ascii="Times New Roman" w:hAnsi="Times New Roman" w:cs="Times New Roman"/>
          <w:sz w:val="28"/>
          <w:szCs w:val="28"/>
          <w:lang w:val="uk-UA"/>
        </w:rPr>
        <w:t xml:space="preserve"> // Дивослово. – 2017. – № 10. – С. 14–20.</w:t>
      </w:r>
    </w:p>
    <w:p w14:paraId="4A9CABB2">
      <w:pPr>
        <w:pStyle w:val="2"/>
        <w:spacing w:line="360" w:lineRule="auto"/>
        <w:jc w:val="both"/>
        <w:rPr>
          <w:rFonts w:eastAsia="Calibri"/>
          <w:szCs w:val="28"/>
        </w:rPr>
      </w:pPr>
      <w:r>
        <w:t xml:space="preserve">     </w:t>
      </w:r>
      <w:r>
        <w:rPr>
          <w:szCs w:val="28"/>
        </w:rPr>
        <w:t>Верготі Л. Розумне перо: Мультимедійний урок у 8 кл./</w:t>
      </w:r>
      <w:r>
        <w:rPr>
          <w:rFonts w:eastAsia="Calibri"/>
          <w:szCs w:val="28"/>
        </w:rPr>
        <w:t xml:space="preserve"> </w:t>
      </w:r>
      <w:r>
        <w:rPr>
          <w:szCs w:val="28"/>
        </w:rPr>
        <w:t xml:space="preserve">Л. Верготі </w:t>
      </w:r>
      <w:r>
        <w:rPr>
          <w:rFonts w:eastAsia="Calibri"/>
          <w:szCs w:val="28"/>
        </w:rPr>
        <w:t>// Українська м. та літ. в сер. шк., гімн., ліц. та кол.</w:t>
      </w:r>
      <w:r>
        <w:rPr>
          <w:szCs w:val="28"/>
        </w:rPr>
        <w:t xml:space="preserve">– </w:t>
      </w:r>
      <w:r>
        <w:rPr>
          <w:rFonts w:eastAsia="Calibri"/>
          <w:szCs w:val="28"/>
        </w:rPr>
        <w:t>2009. –№ 12. – С. 19–24.</w:t>
      </w:r>
    </w:p>
    <w:p w14:paraId="0F9AC232">
      <w:pPr>
        <w:pStyle w:val="10"/>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Гартун Л. Пунктограми у простому реченні (11 кл.) / Л. Гартун // Дивослово. – 2011. – № 8. – С. 46</w:t>
      </w:r>
      <w:r>
        <w:rPr>
          <w:rFonts w:eastAsia="Calibri"/>
          <w:szCs w:val="28"/>
        </w:rPr>
        <w:t>–</w:t>
      </w:r>
      <w:r>
        <w:rPr>
          <w:rFonts w:ascii="Times New Roman" w:hAnsi="Times New Roman" w:cs="Times New Roman"/>
          <w:sz w:val="28"/>
          <w:szCs w:val="28"/>
          <w:lang w:val="uk-UA"/>
        </w:rPr>
        <w:t>48.</w:t>
      </w:r>
    </w:p>
    <w:p w14:paraId="45657B3C">
      <w:pPr>
        <w:pStyle w:val="11"/>
        <w:spacing w:after="0" w:line="360" w:lineRule="auto"/>
        <w:ind w:left="-142"/>
        <w:jc w:val="both"/>
        <w:rPr>
          <w:rFonts w:ascii="Times New Roman" w:hAnsi="Times New Roman" w:eastAsia="Calibri" w:cs="Times New Roman"/>
          <w:sz w:val="28"/>
          <w:szCs w:val="28"/>
          <w:lang w:val="uk-UA"/>
        </w:rPr>
      </w:pPr>
      <w:r>
        <w:rPr>
          <w:rFonts w:ascii="Times New Roman" w:hAnsi="Times New Roman" w:cs="Times New Roman"/>
          <w:sz w:val="28"/>
          <w:szCs w:val="28"/>
          <w:lang w:val="uk-UA"/>
        </w:rPr>
        <w:t xml:space="preserve">     Івченко С. Синтаксис і пунктуація у 8 кл./</w:t>
      </w:r>
      <w:r>
        <w:rPr>
          <w:rFonts w:ascii="Times New Roman" w:hAnsi="Times New Roman" w:eastAsia="Calibri" w:cs="Times New Roman"/>
          <w:sz w:val="28"/>
          <w:szCs w:val="28"/>
          <w:lang w:val="uk-UA"/>
        </w:rPr>
        <w:t xml:space="preserve"> </w:t>
      </w:r>
      <w:r>
        <w:rPr>
          <w:rFonts w:ascii="Times New Roman" w:hAnsi="Times New Roman" w:cs="Times New Roman"/>
          <w:sz w:val="28"/>
          <w:szCs w:val="28"/>
          <w:lang w:val="uk-UA"/>
        </w:rPr>
        <w:t xml:space="preserve">С. Івченко </w:t>
      </w:r>
      <w:r>
        <w:rPr>
          <w:rFonts w:ascii="Times New Roman" w:hAnsi="Times New Roman" w:eastAsia="Calibri" w:cs="Times New Roman"/>
          <w:sz w:val="28"/>
          <w:szCs w:val="28"/>
          <w:lang w:val="uk-UA"/>
        </w:rPr>
        <w:t>// Українська м. та літ.</w:t>
      </w:r>
      <w:r>
        <w:rPr>
          <w:rFonts w:ascii="Times New Roman" w:hAnsi="Times New Roman" w:cs="Times New Roman"/>
          <w:sz w:val="28"/>
          <w:szCs w:val="28"/>
          <w:lang w:val="uk-UA"/>
        </w:rPr>
        <w:t xml:space="preserve">– </w:t>
      </w:r>
      <w:r>
        <w:rPr>
          <w:rFonts w:ascii="Times New Roman" w:hAnsi="Times New Roman" w:eastAsia="Calibri" w:cs="Times New Roman"/>
          <w:sz w:val="28"/>
          <w:szCs w:val="28"/>
          <w:lang w:val="uk-UA"/>
        </w:rPr>
        <w:t>2009. –№ 37. – С. 13</w:t>
      </w:r>
      <w:r>
        <w:rPr>
          <w:rFonts w:eastAsia="Calibri"/>
          <w:szCs w:val="28"/>
        </w:rPr>
        <w:t>–</w:t>
      </w:r>
      <w:r>
        <w:rPr>
          <w:rFonts w:ascii="Times New Roman" w:hAnsi="Times New Roman" w:eastAsia="Calibri" w:cs="Times New Roman"/>
          <w:sz w:val="28"/>
          <w:szCs w:val="28"/>
          <w:lang w:val="uk-UA"/>
        </w:rPr>
        <w:t>24.</w:t>
      </w:r>
    </w:p>
    <w:p w14:paraId="0E7FFEDB">
      <w:pPr>
        <w:pStyle w:val="11"/>
        <w:spacing w:after="0" w:line="360" w:lineRule="auto"/>
        <w:ind w:left="-142"/>
        <w:jc w:val="both"/>
        <w:rPr>
          <w:rFonts w:ascii="Times New Roman" w:hAnsi="Times New Roman" w:eastAsia="Calibri" w:cs="Times New Roman"/>
          <w:color w:val="000000"/>
          <w:sz w:val="28"/>
          <w:szCs w:val="28"/>
          <w:lang w:val="uk-UA"/>
        </w:rPr>
      </w:pPr>
      <w:r>
        <w:rPr>
          <w:color w:val="000000"/>
          <w:lang w:val="uk-UA"/>
        </w:rPr>
        <w:t xml:space="preserve">          </w:t>
      </w:r>
      <w:r>
        <w:rPr>
          <w:rFonts w:ascii="Times New Roman" w:hAnsi="Times New Roman" w:eastAsia="Calibri" w:cs="Times New Roman"/>
          <w:color w:val="000000"/>
          <w:sz w:val="28"/>
          <w:szCs w:val="28"/>
        </w:rPr>
        <w:t xml:space="preserve">Ковальчук Н. П. Пунктуаційна грамотність як складова формування мовної особистості / Н. П. Ковальчук // Наукові записки. Серія «Психологія і педагогіка». – Острог : Видавництво Національного університету «Острозька академія», 2014. – Вип. 29. – С. 41 – 44. </w:t>
      </w:r>
    </w:p>
    <w:p w14:paraId="1BD85278">
      <w:pPr>
        <w:pStyle w:val="10"/>
        <w:spacing w:after="0" w:line="360" w:lineRule="auto"/>
        <w:ind w:left="-142"/>
        <w:jc w:val="both"/>
        <w:rPr>
          <w:rFonts w:ascii="Times New Roman" w:hAnsi="Times New Roman" w:cs="Times New Roman"/>
          <w:sz w:val="28"/>
          <w:szCs w:val="28"/>
          <w:lang w:val="uk-UA"/>
        </w:rPr>
      </w:pPr>
      <w:r>
        <w:rPr>
          <w:rFonts w:ascii="Times New Roman" w:hAnsi="Times New Roman" w:eastAsia="Calibri" w:cs="Times New Roman"/>
          <w:color w:val="000000" w:themeColor="text1"/>
          <w:sz w:val="28"/>
          <w:szCs w:val="28"/>
          <w:lang w:val="uk-UA"/>
          <w14:textFill>
            <w14:solidFill>
              <w14:schemeClr w14:val="tx1"/>
            </w14:solidFill>
          </w14:textFill>
        </w:rPr>
        <w:t xml:space="preserve">         Омельчук С. Кодифікація пунктуаційної норми вживання тире в новій редакції «Українського правопису» </w:t>
      </w:r>
      <w:r>
        <w:rPr>
          <w:rFonts w:ascii="Times New Roman" w:hAnsi="Times New Roman" w:cs="Times New Roman"/>
          <w:sz w:val="28"/>
          <w:szCs w:val="28"/>
          <w:lang w:val="uk-UA"/>
        </w:rPr>
        <w:t xml:space="preserve">/ </w:t>
      </w:r>
      <w:r>
        <w:rPr>
          <w:rFonts w:ascii="Times New Roman" w:hAnsi="Times New Roman" w:eastAsia="Calibri" w:cs="Times New Roman"/>
          <w:color w:val="000000" w:themeColor="text1"/>
          <w:sz w:val="28"/>
          <w:szCs w:val="28"/>
          <w:lang w:val="uk-UA"/>
          <w14:textFill>
            <w14:solidFill>
              <w14:schemeClr w14:val="tx1"/>
            </w14:solidFill>
          </w14:textFill>
        </w:rPr>
        <w:t xml:space="preserve">С. Омельчук </w:t>
      </w:r>
      <w:r>
        <w:rPr>
          <w:rFonts w:ascii="Times New Roman" w:hAnsi="Times New Roman" w:cs="Times New Roman"/>
          <w:sz w:val="28"/>
          <w:szCs w:val="28"/>
          <w:lang w:val="uk-UA"/>
        </w:rPr>
        <w:t xml:space="preserve"> // Дивослово. – 2019. – № 10. – С. 28-32.</w:t>
      </w:r>
    </w:p>
    <w:p w14:paraId="01B9648F">
      <w:pPr>
        <w:pStyle w:val="12"/>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 xml:space="preserve">  </w:t>
      </w:r>
    </w:p>
    <w:p w14:paraId="14E9474B">
      <w:pPr>
        <w:pStyle w:val="18"/>
        <w:spacing w:after="0" w:line="360" w:lineRule="auto"/>
        <w:ind w:left="-142" w:firstLine="426"/>
        <w:jc w:val="both"/>
        <w:rPr>
          <w:rFonts w:ascii="Times New Roman" w:hAnsi="Times New Roman" w:cs="Times New Roman"/>
          <w:sz w:val="28"/>
          <w:szCs w:val="28"/>
          <w:lang w:val="uk-UA"/>
        </w:rPr>
      </w:pPr>
      <w:r>
        <w:rPr>
          <w:rFonts w:ascii="Times New Roman" w:hAnsi="Times New Roman" w:cs="Times New Roman"/>
          <w:b/>
          <w:i/>
          <w:sz w:val="28"/>
          <w:szCs w:val="28"/>
          <w:lang w:val="uk-UA"/>
        </w:rPr>
        <w:t>Завдання 1.</w:t>
      </w:r>
      <w:r>
        <w:rPr>
          <w:rFonts w:ascii="Times New Roman" w:hAnsi="Times New Roman" w:cs="Times New Roman"/>
          <w:sz w:val="28"/>
          <w:szCs w:val="28"/>
          <w:lang w:val="uk-UA"/>
        </w:rPr>
        <w:t xml:space="preserve"> Доберіть зразки завдань проблемно-пошукового характеру для засвоєння тем «Розділові знаки при звертанні, вставних словах, словосполученнях і реченнях»,</w:t>
      </w:r>
      <w:r>
        <w:rPr>
          <w:rFonts w:ascii="Times New Roman" w:hAnsi="Times New Roman" w:cs="Times New Roman"/>
          <w:sz w:val="28"/>
          <w:szCs w:val="28"/>
        </w:rPr>
        <w:t xml:space="preserve"> </w:t>
      </w:r>
      <w:r>
        <w:rPr>
          <w:rFonts w:ascii="Times New Roman" w:hAnsi="Times New Roman" w:cs="Times New Roman"/>
          <w:sz w:val="28"/>
          <w:szCs w:val="28"/>
          <w:lang w:val="uk-UA"/>
        </w:rPr>
        <w:t>«Розділові знаки в безсполучниковому складному реченні». На яких етапах роботи з пунктуаційними правилами найдоцільніше їх використовувати</w:t>
      </w:r>
      <w:r>
        <w:rPr>
          <w:rFonts w:ascii="Times New Roman" w:hAnsi="Times New Roman" w:cs="Times New Roman"/>
          <w:sz w:val="28"/>
          <w:szCs w:val="28"/>
        </w:rPr>
        <w:t>?</w:t>
      </w:r>
    </w:p>
    <w:p w14:paraId="50EBCF10">
      <w:pPr>
        <w:pStyle w:val="18"/>
        <w:spacing w:after="0" w:line="360" w:lineRule="auto"/>
        <w:ind w:left="-142" w:firstLine="426"/>
        <w:jc w:val="both"/>
        <w:rPr>
          <w:rFonts w:ascii="Times New Roman" w:hAnsi="Times New Roman" w:cs="Times New Roman"/>
          <w:sz w:val="28"/>
          <w:szCs w:val="28"/>
        </w:rPr>
      </w:pPr>
      <w:r>
        <w:rPr>
          <w:rFonts w:ascii="Times New Roman" w:hAnsi="Times New Roman" w:cs="Times New Roman"/>
          <w:b/>
          <w:i/>
          <w:sz w:val="28"/>
          <w:szCs w:val="28"/>
          <w:lang w:val="uk-UA"/>
        </w:rPr>
        <w:t>Завдання 2.</w:t>
      </w:r>
      <w:r>
        <w:rPr>
          <w:rFonts w:ascii="Times New Roman" w:hAnsi="Times New Roman" w:cs="Times New Roman"/>
          <w:sz w:val="28"/>
          <w:szCs w:val="28"/>
          <w:lang w:val="uk-UA"/>
        </w:rPr>
        <w:t xml:space="preserve"> Прокоментуйте думки В. Мельничайка, висловлені ним у посібнику «Українська мова». Письмовий екзамен. Як уникнути помилок. (Тернопіль, 1998. – с. 16)</w:t>
      </w:r>
      <w:r>
        <w:rPr>
          <w:rFonts w:ascii="Times New Roman" w:hAnsi="Times New Roman" w:cs="Times New Roman"/>
          <w:sz w:val="28"/>
          <w:szCs w:val="28"/>
        </w:rPr>
        <w:t>:</w:t>
      </w:r>
    </w:p>
    <w:p w14:paraId="48ED59D5">
      <w:pPr>
        <w:pStyle w:val="18"/>
        <w:spacing w:after="0" w:line="360" w:lineRule="auto"/>
        <w:ind w:left="-142" w:firstLine="426"/>
        <w:jc w:val="both"/>
        <w:rPr>
          <w:rFonts w:ascii="Times New Roman" w:hAnsi="Times New Roman" w:cs="Times New Roman"/>
          <w:i/>
          <w:sz w:val="28"/>
          <w:szCs w:val="28"/>
          <w:lang w:val="uk-UA"/>
        </w:rPr>
      </w:pPr>
      <w:r>
        <w:rPr>
          <w:rFonts w:ascii="Times New Roman" w:hAnsi="Times New Roman" w:cs="Times New Roman"/>
          <w:i/>
          <w:sz w:val="28"/>
          <w:szCs w:val="28"/>
          <w:lang w:val="uk-UA"/>
        </w:rPr>
        <w:t>«У письмових роботах вступників пунктуаційних помилок дуже багато, приблизно втроє більше, ніж орфографічних. Причини цього різні:                    1) недостатня орієнтація на функції розділових знаків; 2) слабкий зв’язок між писемним і усним мовленням; 3) відсутність опори на зорове сприйняття, яке дуже допомагає при опрацюванні орфографії. А якщо не буде розуміння ролі розділового знака в реченні, здатності виразно проговорити речення, основаної на розумінні його структури, то навіть бездоганне знання пунктуаційних правил нічого не дасть. Недарма кажуть, що пунктуацію не можна вивчити, треба навчитись її застосовувати».</w:t>
      </w:r>
    </w:p>
    <w:p w14:paraId="0CF15F18">
      <w:pPr>
        <w:pStyle w:val="18"/>
        <w:spacing w:after="0" w:line="360" w:lineRule="auto"/>
        <w:ind w:left="-142" w:firstLine="426"/>
        <w:jc w:val="both"/>
        <w:rPr>
          <w:rFonts w:ascii="Times New Roman" w:hAnsi="Times New Roman" w:cs="Times New Roman"/>
          <w:sz w:val="28"/>
          <w:szCs w:val="28"/>
          <w:lang w:val="uk-UA"/>
        </w:rPr>
      </w:pPr>
      <w:r>
        <w:rPr>
          <w:rFonts w:ascii="Times New Roman" w:hAnsi="Times New Roman" w:cs="Times New Roman"/>
          <w:b/>
          <w:i/>
          <w:sz w:val="28"/>
          <w:szCs w:val="28"/>
          <w:lang w:val="uk-UA"/>
        </w:rPr>
        <w:t>Завдання 3.</w:t>
      </w:r>
      <w:r>
        <w:t xml:space="preserve"> </w:t>
      </w:r>
      <w:r>
        <w:rPr>
          <w:rFonts w:ascii="Times New Roman" w:hAnsi="Times New Roman" w:cs="Times New Roman"/>
          <w:sz w:val="28"/>
          <w:szCs w:val="28"/>
        </w:rPr>
        <w:t>Розробіть план</w:t>
      </w:r>
      <w:r>
        <w:rPr>
          <w:rFonts w:ascii="Times New Roman" w:hAnsi="Times New Roman" w:cs="Times New Roman"/>
          <w:sz w:val="28"/>
          <w:szCs w:val="28"/>
          <w:lang w:val="uk-UA"/>
        </w:rPr>
        <w:t>-</w:t>
      </w:r>
      <w:r>
        <w:rPr>
          <w:rFonts w:ascii="Times New Roman" w:hAnsi="Times New Roman" w:cs="Times New Roman"/>
          <w:sz w:val="28"/>
          <w:szCs w:val="28"/>
        </w:rPr>
        <w:t xml:space="preserve">конспект уроку на одну із запропонованих тем, ураховуючи вимоги чинної програми:  </w:t>
      </w:r>
    </w:p>
    <w:p w14:paraId="315C9FA1">
      <w:pPr>
        <w:pStyle w:val="18"/>
        <w:spacing w:after="0" w:line="360" w:lineRule="auto"/>
        <w:ind w:left="-142"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Відокремлені означення.  </w:t>
      </w:r>
    </w:p>
    <w:p w14:paraId="4ACA5789">
      <w:pPr>
        <w:pStyle w:val="18"/>
        <w:spacing w:after="0" w:line="360" w:lineRule="auto"/>
        <w:ind w:left="-142" w:firstLine="426"/>
        <w:jc w:val="both"/>
        <w:rPr>
          <w:rFonts w:ascii="Times New Roman" w:hAnsi="Times New Roman" w:cs="Times New Roman"/>
          <w:sz w:val="28"/>
          <w:szCs w:val="28"/>
          <w:lang w:val="uk-UA"/>
        </w:rPr>
      </w:pPr>
      <w:r>
        <w:rPr>
          <w:rFonts w:ascii="Times New Roman" w:hAnsi="Times New Roman" w:cs="Times New Roman"/>
          <w:sz w:val="28"/>
          <w:szCs w:val="28"/>
        </w:rPr>
        <w:t xml:space="preserve">Відокремлені прикладки.  </w:t>
      </w:r>
    </w:p>
    <w:p w14:paraId="1D79490D">
      <w:pPr>
        <w:pStyle w:val="18"/>
        <w:spacing w:after="0" w:line="360" w:lineRule="auto"/>
        <w:ind w:left="-142" w:firstLine="426"/>
        <w:jc w:val="both"/>
        <w:rPr>
          <w:rFonts w:ascii="Times New Roman" w:hAnsi="Times New Roman" w:cs="Times New Roman"/>
          <w:i/>
          <w:sz w:val="28"/>
          <w:szCs w:val="28"/>
          <w:lang w:val="uk-UA"/>
        </w:rPr>
      </w:pPr>
      <w:r>
        <w:rPr>
          <w:rFonts w:ascii="Times New Roman" w:hAnsi="Times New Roman" w:cs="Times New Roman"/>
          <w:sz w:val="28"/>
          <w:szCs w:val="28"/>
        </w:rPr>
        <w:t>Розділові знаки при однорідних членах речення.</w:t>
      </w:r>
    </w:p>
    <w:p w14:paraId="6658387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45215323">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Опрацьовуючи тему, зважте, що успішне навчання пунктуації як системи правил уживання розділових знаків вимагає обов’язкового врахування вибору методів і прийомів навчання в кожному конкретному випадку.</w:t>
      </w:r>
    </w:p>
    <w:p w14:paraId="41B1329B">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Ураховуючи вимоги чинної програми щодо забезпечення системного, комунікативно-діяльнісного підходу у навчанні мови, пам’ятайте, що, окрім виділення завершених відрізків на письмі, пунктуація вказує на змістові відтінки висловлення, емоційність, схвильованість мовлення тощо.</w:t>
      </w:r>
    </w:p>
    <w:p w14:paraId="00211CDB">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Зверніть увагу на труднощі у вивченні окремих питань пунктуації (розділові знаки при відокремлених членах речення, вставних реченнях, у безсполучникових складних конструкціях тощо).</w:t>
      </w:r>
    </w:p>
    <w:p w14:paraId="040B54EB">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Пригадайте принципи української пунктуації, обґрунтовані в сучасному мовознавстві, намагайтеся усвідомити їх значення для вчителя-словесника. Особливо ретельно опрацюйте зміст пояснювальної записки чинної програми, осмисліть завдання шкільного курсу пунктуації.</w:t>
      </w:r>
    </w:p>
    <w:p w14:paraId="3029C807">
      <w:pPr>
        <w:pStyle w:val="1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специфічні прийоми навчання пунктуації, систему тренувальних вправ для формування в учнів стійких пунктуаційних навичок, поданих у рекомендованих навчально-методичних джерелах, простежте зв’язок специфічних принципів навчання пунктуації у теоретичній і дидактичній частині чинних підручників для 8, 9 класів шкіл різних типів.</w:t>
      </w:r>
    </w:p>
    <w:p w14:paraId="1461F030">
      <w:pPr>
        <w:pStyle w:val="2"/>
        <w:spacing w:line="360" w:lineRule="auto"/>
        <w:jc w:val="both"/>
        <w:rPr>
          <w:bCs/>
          <w:szCs w:val="28"/>
        </w:rPr>
      </w:pPr>
      <w:r>
        <w:rPr>
          <w:b/>
          <w:bCs/>
          <w:szCs w:val="28"/>
        </w:rPr>
        <w:t xml:space="preserve">           </w:t>
      </w:r>
      <w:r>
        <w:rPr>
          <w:szCs w:val="28"/>
        </w:rPr>
        <w:t>Готуючись до лабораторного заняття, повторіть функції кожного розділового знака, види пунктограм, осмисліть методичну значущість цього матеріалу при підготовці вчителя до уроку. Зверніть увагу на рекомендації методистів щодо опанування складних питань пунктуації (розділові знаки при відокремлених членах речення, вставних словах, реченнях, безсполучникових складних конструкціях тощо), виокремте види тренувальних вправ, спроектуйте орієнтовну систему роботи над пунктуаційними помилками.</w:t>
      </w:r>
    </w:p>
    <w:p w14:paraId="685E0F8B">
      <w:pPr>
        <w:pStyle w:val="12"/>
        <w:rPr>
          <w:szCs w:val="28"/>
        </w:rPr>
      </w:pPr>
      <w:r>
        <w:rPr>
          <w:szCs w:val="28"/>
        </w:rPr>
        <w:t>Матеріал до вивчення теми</w:t>
      </w:r>
    </w:p>
    <w:p w14:paraId="02163770">
      <w:pPr>
        <w:pStyle w:val="12"/>
      </w:pPr>
    </w:p>
    <w:p w14:paraId="5D5712E8">
      <w:pPr>
        <w:pStyle w:val="12"/>
      </w:pPr>
      <w:r>
        <w:t>Методи і прийоми навчання пунктуації</w:t>
      </w:r>
    </w:p>
    <w:p w14:paraId="48A74ECE">
      <w:pPr>
        <w:pStyle w:val="12"/>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5349"/>
      </w:tblGrid>
      <w:tr w14:paraId="4E21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7E9918DE">
            <w:pPr>
              <w:pStyle w:val="12"/>
              <w:rPr>
                <w:i/>
              </w:rPr>
            </w:pPr>
            <w:r>
              <w:rPr>
                <w:i/>
              </w:rPr>
              <w:t xml:space="preserve">Методи </w:t>
            </w:r>
          </w:p>
        </w:tc>
        <w:tc>
          <w:tcPr>
            <w:tcW w:w="5349" w:type="dxa"/>
          </w:tcPr>
          <w:p w14:paraId="41BFF98E">
            <w:pPr>
              <w:pStyle w:val="12"/>
              <w:rPr>
                <w:i/>
              </w:rPr>
            </w:pPr>
            <w:r>
              <w:rPr>
                <w:i/>
              </w:rPr>
              <w:t xml:space="preserve">Прийоми </w:t>
            </w:r>
          </w:p>
        </w:tc>
      </w:tr>
      <w:tr w14:paraId="5B17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03" w:type="dxa"/>
          </w:tcPr>
          <w:p w14:paraId="47C5CE40">
            <w:pPr>
              <w:pStyle w:val="12"/>
              <w:jc w:val="left"/>
              <w:rPr>
                <w:b w:val="0"/>
                <w:i/>
                <w:sz w:val="24"/>
              </w:rPr>
            </w:pPr>
            <w:r>
              <w:rPr>
                <w:b w:val="0"/>
                <w:i/>
                <w:sz w:val="24"/>
              </w:rPr>
              <w:t>Традиційні:</w:t>
            </w:r>
          </w:p>
          <w:p w14:paraId="3BE53C80">
            <w:pPr>
              <w:pStyle w:val="12"/>
              <w:numPr>
                <w:ilvl w:val="0"/>
                <w:numId w:val="10"/>
              </w:numPr>
              <w:jc w:val="left"/>
              <w:rPr>
                <w:b w:val="0"/>
                <w:sz w:val="24"/>
              </w:rPr>
            </w:pPr>
            <w:r>
              <w:rPr>
                <w:b w:val="0"/>
                <w:sz w:val="24"/>
              </w:rPr>
              <w:t>слово вчителя (розповідь, пояснення)</w:t>
            </w:r>
          </w:p>
          <w:p w14:paraId="2930494F">
            <w:pPr>
              <w:pStyle w:val="12"/>
              <w:numPr>
                <w:ilvl w:val="0"/>
                <w:numId w:val="10"/>
              </w:numPr>
              <w:jc w:val="left"/>
              <w:rPr>
                <w:b w:val="0"/>
                <w:sz w:val="24"/>
              </w:rPr>
            </w:pPr>
            <w:r>
              <w:rPr>
                <w:b w:val="0"/>
                <w:sz w:val="24"/>
              </w:rPr>
              <w:t>бесіда (евристична бесіда);</w:t>
            </w:r>
          </w:p>
          <w:p w14:paraId="020BEB23">
            <w:pPr>
              <w:pStyle w:val="12"/>
              <w:numPr>
                <w:ilvl w:val="0"/>
                <w:numId w:val="10"/>
              </w:numPr>
              <w:jc w:val="left"/>
              <w:rPr>
                <w:b w:val="0"/>
                <w:sz w:val="24"/>
              </w:rPr>
            </w:pPr>
            <w:r>
              <w:rPr>
                <w:b w:val="0"/>
                <w:sz w:val="24"/>
              </w:rPr>
              <w:t>спостереження, аналізу мовних явищ (з лементами проблемного програмованого навчання, алгоритмізації);</w:t>
            </w:r>
          </w:p>
          <w:p w14:paraId="51814416">
            <w:pPr>
              <w:pStyle w:val="12"/>
              <w:numPr>
                <w:ilvl w:val="0"/>
                <w:numId w:val="10"/>
              </w:numPr>
              <w:jc w:val="left"/>
              <w:rPr>
                <w:b w:val="0"/>
                <w:sz w:val="24"/>
              </w:rPr>
            </w:pPr>
            <w:r>
              <w:rPr>
                <w:b w:val="0"/>
                <w:sz w:val="24"/>
              </w:rPr>
              <w:t>робота з підручником;</w:t>
            </w:r>
          </w:p>
          <w:p w14:paraId="7172E07F">
            <w:pPr>
              <w:pStyle w:val="12"/>
              <w:numPr>
                <w:ilvl w:val="0"/>
                <w:numId w:val="10"/>
              </w:numPr>
              <w:jc w:val="left"/>
              <w:rPr>
                <w:b w:val="0"/>
                <w:sz w:val="24"/>
              </w:rPr>
            </w:pPr>
            <w:r>
              <w:rPr>
                <w:b w:val="0"/>
                <w:sz w:val="24"/>
              </w:rPr>
              <w:t>вправи;</w:t>
            </w:r>
          </w:p>
          <w:p w14:paraId="5CA472FE">
            <w:pPr>
              <w:pStyle w:val="12"/>
              <w:jc w:val="left"/>
              <w:rPr>
                <w:b w:val="0"/>
                <w:i/>
                <w:sz w:val="24"/>
              </w:rPr>
            </w:pPr>
            <w:r>
              <w:rPr>
                <w:b w:val="0"/>
                <w:i/>
                <w:sz w:val="24"/>
              </w:rPr>
              <w:t>нові:</w:t>
            </w:r>
          </w:p>
          <w:p w14:paraId="4E0E9DB7">
            <w:pPr>
              <w:pStyle w:val="12"/>
              <w:numPr>
                <w:ilvl w:val="0"/>
                <w:numId w:val="23"/>
              </w:numPr>
              <w:tabs>
                <w:tab w:val="left" w:pos="142"/>
                <w:tab w:val="clear" w:pos="360"/>
              </w:tabs>
              <w:ind w:left="0" w:firstLine="0"/>
              <w:jc w:val="left"/>
              <w:rPr>
                <w:b w:val="0"/>
                <w:sz w:val="24"/>
              </w:rPr>
            </w:pPr>
            <w:r>
              <w:rPr>
                <w:b w:val="0"/>
                <w:sz w:val="24"/>
              </w:rPr>
              <w:t>інформаційно-рецептивний;</w:t>
            </w:r>
          </w:p>
          <w:p w14:paraId="6E9811DA">
            <w:pPr>
              <w:pStyle w:val="12"/>
              <w:numPr>
                <w:ilvl w:val="0"/>
                <w:numId w:val="23"/>
              </w:numPr>
              <w:tabs>
                <w:tab w:val="left" w:pos="142"/>
                <w:tab w:val="clear" w:pos="360"/>
              </w:tabs>
              <w:ind w:left="0" w:firstLine="0"/>
              <w:jc w:val="left"/>
              <w:rPr>
                <w:b w:val="0"/>
                <w:sz w:val="24"/>
              </w:rPr>
            </w:pPr>
            <w:r>
              <w:rPr>
                <w:b w:val="0"/>
                <w:sz w:val="24"/>
              </w:rPr>
              <w:t>спонукально-репродуктивний;</w:t>
            </w:r>
          </w:p>
          <w:p w14:paraId="55A9DD1F">
            <w:pPr>
              <w:pStyle w:val="12"/>
              <w:numPr>
                <w:ilvl w:val="0"/>
                <w:numId w:val="23"/>
              </w:numPr>
              <w:tabs>
                <w:tab w:val="left" w:pos="142"/>
                <w:tab w:val="clear" w:pos="360"/>
              </w:tabs>
              <w:ind w:left="0" w:firstLine="0"/>
              <w:jc w:val="left"/>
              <w:rPr>
                <w:b w:val="0"/>
                <w:sz w:val="24"/>
              </w:rPr>
            </w:pPr>
            <w:r>
              <w:rPr>
                <w:b w:val="0"/>
                <w:sz w:val="24"/>
              </w:rPr>
              <w:t>стимулюючо-пошуковий;</w:t>
            </w:r>
          </w:p>
          <w:p w14:paraId="6D5AD779">
            <w:pPr>
              <w:pStyle w:val="12"/>
              <w:numPr>
                <w:ilvl w:val="0"/>
                <w:numId w:val="23"/>
              </w:numPr>
              <w:tabs>
                <w:tab w:val="left" w:pos="142"/>
                <w:tab w:val="clear" w:pos="360"/>
              </w:tabs>
              <w:ind w:left="0" w:firstLine="0"/>
              <w:jc w:val="left"/>
              <w:rPr>
                <w:b w:val="0"/>
                <w:sz w:val="24"/>
              </w:rPr>
            </w:pPr>
            <w:r>
              <w:rPr>
                <w:b w:val="0"/>
                <w:sz w:val="24"/>
              </w:rPr>
              <w:t>спонукально-пошуковий</w:t>
            </w:r>
          </w:p>
        </w:tc>
        <w:tc>
          <w:tcPr>
            <w:tcW w:w="5349" w:type="dxa"/>
          </w:tcPr>
          <w:p w14:paraId="1B33703E">
            <w:pPr>
              <w:pStyle w:val="12"/>
              <w:jc w:val="left"/>
              <w:rPr>
                <w:b w:val="0"/>
                <w:i/>
                <w:sz w:val="24"/>
              </w:rPr>
            </w:pPr>
            <w:r>
              <w:rPr>
                <w:b w:val="0"/>
                <w:i/>
                <w:sz w:val="24"/>
              </w:rPr>
              <w:t>Мисленнєвного характеру:</w:t>
            </w:r>
          </w:p>
          <w:p w14:paraId="7BA1C1F9">
            <w:pPr>
              <w:pStyle w:val="12"/>
              <w:numPr>
                <w:ilvl w:val="0"/>
                <w:numId w:val="24"/>
              </w:numPr>
              <w:tabs>
                <w:tab w:val="left" w:pos="175"/>
                <w:tab w:val="clear" w:pos="360"/>
              </w:tabs>
              <w:ind w:left="33" w:hanging="33"/>
              <w:jc w:val="left"/>
              <w:rPr>
                <w:b w:val="0"/>
                <w:i/>
                <w:sz w:val="24"/>
              </w:rPr>
            </w:pPr>
            <w:r>
              <w:rPr>
                <w:b w:val="0"/>
                <w:sz w:val="24"/>
              </w:rPr>
              <w:t>аналіз;</w:t>
            </w:r>
          </w:p>
          <w:p w14:paraId="22A69EBF">
            <w:pPr>
              <w:pStyle w:val="12"/>
              <w:numPr>
                <w:ilvl w:val="0"/>
                <w:numId w:val="24"/>
              </w:numPr>
              <w:tabs>
                <w:tab w:val="left" w:pos="175"/>
                <w:tab w:val="clear" w:pos="360"/>
              </w:tabs>
              <w:ind w:left="33" w:hanging="33"/>
              <w:jc w:val="left"/>
              <w:rPr>
                <w:b w:val="0"/>
                <w:i/>
                <w:sz w:val="24"/>
              </w:rPr>
            </w:pPr>
            <w:r>
              <w:rPr>
                <w:b w:val="0"/>
                <w:sz w:val="24"/>
              </w:rPr>
              <w:t>порівняння;</w:t>
            </w:r>
          </w:p>
          <w:p w14:paraId="77B99C72">
            <w:pPr>
              <w:pStyle w:val="12"/>
              <w:numPr>
                <w:ilvl w:val="0"/>
                <w:numId w:val="24"/>
              </w:numPr>
              <w:tabs>
                <w:tab w:val="left" w:pos="175"/>
                <w:tab w:val="clear" w:pos="360"/>
              </w:tabs>
              <w:ind w:left="33" w:hanging="33"/>
              <w:jc w:val="left"/>
              <w:rPr>
                <w:b w:val="0"/>
                <w:i/>
                <w:sz w:val="24"/>
              </w:rPr>
            </w:pPr>
            <w:r>
              <w:rPr>
                <w:b w:val="0"/>
                <w:sz w:val="24"/>
              </w:rPr>
              <w:t>зіставлення;</w:t>
            </w:r>
          </w:p>
          <w:p w14:paraId="03B218DB">
            <w:pPr>
              <w:pStyle w:val="12"/>
              <w:jc w:val="left"/>
              <w:rPr>
                <w:b w:val="0"/>
                <w:i/>
                <w:sz w:val="24"/>
              </w:rPr>
            </w:pPr>
            <w:r>
              <w:rPr>
                <w:b w:val="0"/>
                <w:i/>
                <w:sz w:val="24"/>
              </w:rPr>
              <w:t>специфічні:</w:t>
            </w:r>
          </w:p>
          <w:p w14:paraId="3AE991C3">
            <w:pPr>
              <w:pStyle w:val="12"/>
              <w:numPr>
                <w:ilvl w:val="0"/>
                <w:numId w:val="25"/>
              </w:numPr>
              <w:tabs>
                <w:tab w:val="left" w:pos="175"/>
                <w:tab w:val="clear" w:pos="360"/>
              </w:tabs>
              <w:ind w:left="33" w:hanging="33"/>
              <w:jc w:val="left"/>
              <w:rPr>
                <w:b w:val="0"/>
                <w:i/>
                <w:sz w:val="24"/>
              </w:rPr>
            </w:pPr>
            <w:r>
              <w:rPr>
                <w:b w:val="0"/>
                <w:sz w:val="24"/>
              </w:rPr>
              <w:t>вправи з пунктуації;</w:t>
            </w:r>
          </w:p>
          <w:p w14:paraId="214AE064">
            <w:pPr>
              <w:pStyle w:val="12"/>
              <w:jc w:val="left"/>
              <w:rPr>
                <w:b w:val="0"/>
                <w:i/>
                <w:sz w:val="24"/>
              </w:rPr>
            </w:pPr>
            <w:r>
              <w:rPr>
                <w:b w:val="0"/>
                <w:i/>
                <w:sz w:val="24"/>
              </w:rPr>
              <w:t>комунікативного характеру:</w:t>
            </w:r>
          </w:p>
          <w:p w14:paraId="2274C584">
            <w:pPr>
              <w:pStyle w:val="12"/>
              <w:numPr>
                <w:ilvl w:val="0"/>
                <w:numId w:val="26"/>
              </w:numPr>
              <w:tabs>
                <w:tab w:val="left" w:pos="175"/>
                <w:tab w:val="clear" w:pos="360"/>
              </w:tabs>
              <w:ind w:left="33" w:firstLine="0"/>
              <w:jc w:val="left"/>
              <w:rPr>
                <w:b w:val="0"/>
                <w:i/>
                <w:sz w:val="24"/>
              </w:rPr>
            </w:pPr>
            <w:r>
              <w:rPr>
                <w:b w:val="0"/>
                <w:sz w:val="24"/>
              </w:rPr>
              <w:t>алгоритмізації, інтеграції;</w:t>
            </w:r>
          </w:p>
          <w:p w14:paraId="1CF02861">
            <w:pPr>
              <w:pStyle w:val="12"/>
              <w:tabs>
                <w:tab w:val="left" w:pos="175"/>
              </w:tabs>
              <w:jc w:val="left"/>
              <w:rPr>
                <w:b w:val="0"/>
                <w:i/>
                <w:sz w:val="24"/>
              </w:rPr>
            </w:pPr>
            <w:r>
              <w:rPr>
                <w:b w:val="0"/>
                <w:i/>
                <w:sz w:val="24"/>
              </w:rPr>
              <w:t>проблемного характеру:</w:t>
            </w:r>
          </w:p>
          <w:p w14:paraId="7F15C71D">
            <w:pPr>
              <w:pStyle w:val="12"/>
              <w:numPr>
                <w:ilvl w:val="0"/>
                <w:numId w:val="27"/>
              </w:numPr>
              <w:tabs>
                <w:tab w:val="left" w:pos="175"/>
              </w:tabs>
              <w:jc w:val="left"/>
              <w:rPr>
                <w:b w:val="0"/>
                <w:sz w:val="24"/>
              </w:rPr>
            </w:pPr>
            <w:r>
              <w:rPr>
                <w:b w:val="0"/>
                <w:sz w:val="24"/>
              </w:rPr>
              <w:t>створення проблемної ситуації;</w:t>
            </w:r>
          </w:p>
          <w:p w14:paraId="52C5EAA0">
            <w:pPr>
              <w:pStyle w:val="12"/>
              <w:numPr>
                <w:ilvl w:val="0"/>
                <w:numId w:val="27"/>
              </w:numPr>
              <w:tabs>
                <w:tab w:val="left" w:pos="175"/>
              </w:tabs>
              <w:jc w:val="left"/>
              <w:rPr>
                <w:b w:val="0"/>
                <w:sz w:val="24"/>
              </w:rPr>
            </w:pPr>
            <w:r>
              <w:rPr>
                <w:b w:val="0"/>
                <w:sz w:val="24"/>
              </w:rPr>
              <w:t>аналіз ситуації</w:t>
            </w:r>
          </w:p>
        </w:tc>
      </w:tr>
    </w:tbl>
    <w:p w14:paraId="0E91EFDE">
      <w:pPr>
        <w:pStyle w:val="12"/>
      </w:pPr>
    </w:p>
    <w:p w14:paraId="2B9366B8">
      <w:pPr>
        <w:pStyle w:val="12"/>
      </w:pPr>
      <w:r>
        <w:t>Система вправ у навчанні пунктуації</w:t>
      </w:r>
    </w:p>
    <w:p w14:paraId="044D06FF">
      <w:pPr>
        <w:pStyle w:val="12"/>
      </w:pPr>
    </w:p>
    <w:tbl>
      <w:tblPr>
        <w:tblStyle w:val="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5491"/>
      </w:tblGrid>
      <w:tr w14:paraId="037F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B8DB347">
            <w:pPr>
              <w:pStyle w:val="12"/>
            </w:pPr>
            <w:r>
              <w:t>№</w:t>
            </w:r>
          </w:p>
        </w:tc>
        <w:tc>
          <w:tcPr>
            <w:tcW w:w="3827" w:type="dxa"/>
          </w:tcPr>
          <w:p w14:paraId="47F0745F">
            <w:pPr>
              <w:pStyle w:val="12"/>
              <w:rPr>
                <w:i/>
              </w:rPr>
            </w:pPr>
            <w:r>
              <w:rPr>
                <w:i/>
              </w:rPr>
              <w:t xml:space="preserve">Вправи </w:t>
            </w:r>
          </w:p>
        </w:tc>
        <w:tc>
          <w:tcPr>
            <w:tcW w:w="5491" w:type="dxa"/>
          </w:tcPr>
          <w:p w14:paraId="1B5783C6">
            <w:pPr>
              <w:pStyle w:val="12"/>
              <w:rPr>
                <w:i/>
              </w:rPr>
            </w:pPr>
            <w:r>
              <w:rPr>
                <w:i/>
              </w:rPr>
              <w:t xml:space="preserve">Призначення </w:t>
            </w:r>
          </w:p>
        </w:tc>
      </w:tr>
      <w:tr w14:paraId="3790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3DC82D1">
            <w:pPr>
              <w:pStyle w:val="12"/>
              <w:rPr>
                <w:b w:val="0"/>
                <w:sz w:val="24"/>
              </w:rPr>
            </w:pPr>
            <w:r>
              <w:rPr>
                <w:b w:val="0"/>
                <w:sz w:val="24"/>
              </w:rPr>
              <w:t>1.</w:t>
            </w:r>
          </w:p>
        </w:tc>
        <w:tc>
          <w:tcPr>
            <w:tcW w:w="3827" w:type="dxa"/>
          </w:tcPr>
          <w:p w14:paraId="5CC0A3F9">
            <w:pPr>
              <w:pStyle w:val="12"/>
              <w:jc w:val="left"/>
              <w:rPr>
                <w:b w:val="0"/>
                <w:sz w:val="24"/>
              </w:rPr>
            </w:pPr>
            <w:r>
              <w:rPr>
                <w:b w:val="0"/>
                <w:sz w:val="24"/>
              </w:rPr>
              <w:t xml:space="preserve">Списування тексту: </w:t>
            </w:r>
          </w:p>
          <w:p w14:paraId="01786108">
            <w:pPr>
              <w:pStyle w:val="12"/>
              <w:numPr>
                <w:ilvl w:val="0"/>
                <w:numId w:val="15"/>
              </w:numPr>
              <w:tabs>
                <w:tab w:val="left" w:pos="175"/>
                <w:tab w:val="clear" w:pos="360"/>
              </w:tabs>
              <w:ind w:left="33" w:firstLine="0"/>
              <w:jc w:val="left"/>
              <w:rPr>
                <w:b w:val="0"/>
                <w:sz w:val="24"/>
              </w:rPr>
            </w:pPr>
            <w:r>
              <w:rPr>
                <w:b w:val="0"/>
                <w:sz w:val="24"/>
              </w:rPr>
              <w:t>у якому зовсім відсутні розділові знаки;</w:t>
            </w:r>
          </w:p>
          <w:p w14:paraId="2A01710D">
            <w:pPr>
              <w:pStyle w:val="12"/>
              <w:numPr>
                <w:ilvl w:val="0"/>
                <w:numId w:val="15"/>
              </w:numPr>
              <w:tabs>
                <w:tab w:val="left" w:pos="175"/>
                <w:tab w:val="clear" w:pos="360"/>
              </w:tabs>
              <w:ind w:left="33" w:firstLine="0"/>
              <w:jc w:val="left"/>
              <w:rPr>
                <w:b w:val="0"/>
                <w:sz w:val="24"/>
              </w:rPr>
            </w:pPr>
            <w:r>
              <w:rPr>
                <w:b w:val="0"/>
                <w:sz w:val="24"/>
              </w:rPr>
              <w:t>у якому відсутні розділові знаки на якесь одне  (кілька) правил</w:t>
            </w:r>
          </w:p>
        </w:tc>
        <w:tc>
          <w:tcPr>
            <w:tcW w:w="5491" w:type="dxa"/>
          </w:tcPr>
          <w:p w14:paraId="0F1BFA4E">
            <w:pPr>
              <w:pStyle w:val="12"/>
              <w:numPr>
                <w:ilvl w:val="0"/>
                <w:numId w:val="28"/>
              </w:numPr>
              <w:tabs>
                <w:tab w:val="left" w:pos="175"/>
                <w:tab w:val="clear" w:pos="360"/>
              </w:tabs>
              <w:ind w:left="34" w:hanging="34"/>
              <w:jc w:val="left"/>
              <w:rPr>
                <w:b w:val="0"/>
                <w:sz w:val="24"/>
              </w:rPr>
            </w:pPr>
            <w:r>
              <w:rPr>
                <w:b w:val="0"/>
                <w:sz w:val="24"/>
              </w:rPr>
              <w:t>Формування навичок вживання розділових знаків у реченні</w:t>
            </w:r>
          </w:p>
          <w:p w14:paraId="6AF4BFF0">
            <w:pPr>
              <w:pStyle w:val="12"/>
              <w:numPr>
                <w:ilvl w:val="0"/>
                <w:numId w:val="28"/>
              </w:numPr>
              <w:tabs>
                <w:tab w:val="left" w:pos="175"/>
                <w:tab w:val="clear" w:pos="360"/>
              </w:tabs>
              <w:ind w:left="34" w:hanging="34"/>
              <w:jc w:val="left"/>
              <w:rPr>
                <w:b w:val="0"/>
                <w:sz w:val="24"/>
              </w:rPr>
            </w:pPr>
            <w:r>
              <w:rPr>
                <w:b w:val="0"/>
                <w:sz w:val="24"/>
              </w:rPr>
              <w:t>Розвиток навичок самоконтролю</w:t>
            </w:r>
          </w:p>
          <w:p w14:paraId="0F98653D">
            <w:pPr>
              <w:pStyle w:val="12"/>
              <w:numPr>
                <w:ilvl w:val="0"/>
                <w:numId w:val="28"/>
              </w:numPr>
              <w:tabs>
                <w:tab w:val="left" w:pos="175"/>
                <w:tab w:val="clear" w:pos="360"/>
              </w:tabs>
              <w:ind w:left="34" w:hanging="34"/>
              <w:jc w:val="left"/>
              <w:rPr>
                <w:b w:val="0"/>
                <w:sz w:val="24"/>
              </w:rPr>
            </w:pPr>
            <w:r>
              <w:rPr>
                <w:b w:val="0"/>
                <w:sz w:val="24"/>
              </w:rPr>
              <w:t>Навичок аргументувати вживання тих чи інших розділових знаків</w:t>
            </w:r>
          </w:p>
        </w:tc>
      </w:tr>
      <w:tr w14:paraId="5DA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3BE60CA">
            <w:pPr>
              <w:pStyle w:val="12"/>
              <w:rPr>
                <w:b w:val="0"/>
                <w:sz w:val="24"/>
              </w:rPr>
            </w:pPr>
            <w:r>
              <w:rPr>
                <w:b w:val="0"/>
                <w:sz w:val="24"/>
              </w:rPr>
              <w:t>2.</w:t>
            </w:r>
          </w:p>
        </w:tc>
        <w:tc>
          <w:tcPr>
            <w:tcW w:w="3827" w:type="dxa"/>
          </w:tcPr>
          <w:p w14:paraId="4850F39A">
            <w:pPr>
              <w:pStyle w:val="12"/>
              <w:jc w:val="left"/>
              <w:rPr>
                <w:b w:val="0"/>
                <w:sz w:val="24"/>
              </w:rPr>
            </w:pPr>
            <w:r>
              <w:rPr>
                <w:b w:val="0"/>
                <w:sz w:val="24"/>
              </w:rPr>
              <w:t>Диктанти (навчальні, контрольні)</w:t>
            </w:r>
          </w:p>
        </w:tc>
        <w:tc>
          <w:tcPr>
            <w:tcW w:w="5491" w:type="dxa"/>
          </w:tcPr>
          <w:p w14:paraId="00DC7762">
            <w:pPr>
              <w:pStyle w:val="12"/>
              <w:jc w:val="left"/>
              <w:rPr>
                <w:b w:val="0"/>
                <w:sz w:val="24"/>
              </w:rPr>
            </w:pPr>
            <w:r>
              <w:rPr>
                <w:b w:val="0"/>
                <w:sz w:val="24"/>
              </w:rPr>
              <w:t>Формують уміння відтворювати на письмі  почуте чи побачене</w:t>
            </w:r>
          </w:p>
        </w:tc>
      </w:tr>
      <w:tr w14:paraId="69C0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4" w:type="dxa"/>
          </w:tcPr>
          <w:p w14:paraId="637FAD36">
            <w:pPr>
              <w:pStyle w:val="12"/>
              <w:rPr>
                <w:b w:val="0"/>
                <w:sz w:val="24"/>
              </w:rPr>
            </w:pPr>
            <w:r>
              <w:rPr>
                <w:b w:val="0"/>
                <w:sz w:val="24"/>
              </w:rPr>
              <w:t>3.</w:t>
            </w:r>
          </w:p>
        </w:tc>
        <w:tc>
          <w:tcPr>
            <w:tcW w:w="3827" w:type="dxa"/>
          </w:tcPr>
          <w:p w14:paraId="24C2DECC">
            <w:pPr>
              <w:pStyle w:val="12"/>
              <w:jc w:val="left"/>
              <w:rPr>
                <w:b w:val="0"/>
                <w:sz w:val="24"/>
              </w:rPr>
            </w:pPr>
            <w:r>
              <w:rPr>
                <w:b w:val="0"/>
                <w:sz w:val="24"/>
              </w:rPr>
              <w:t>Заміна одних синтаксичних конструкцій іншими</w:t>
            </w:r>
          </w:p>
        </w:tc>
        <w:tc>
          <w:tcPr>
            <w:tcW w:w="5491" w:type="dxa"/>
          </w:tcPr>
          <w:p w14:paraId="1D4C4FE2">
            <w:pPr>
              <w:pStyle w:val="12"/>
              <w:jc w:val="left"/>
              <w:rPr>
                <w:b w:val="0"/>
                <w:sz w:val="24"/>
              </w:rPr>
            </w:pPr>
            <w:r>
              <w:rPr>
                <w:b w:val="0"/>
                <w:sz w:val="24"/>
              </w:rPr>
              <w:t>Сприяє засвоєнню пунктограм, що мають  труднощі</w:t>
            </w:r>
          </w:p>
        </w:tc>
      </w:tr>
      <w:tr w14:paraId="3FA4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04188C6">
            <w:pPr>
              <w:pStyle w:val="12"/>
              <w:rPr>
                <w:b w:val="0"/>
                <w:sz w:val="24"/>
              </w:rPr>
            </w:pPr>
            <w:r>
              <w:rPr>
                <w:b w:val="0"/>
                <w:sz w:val="24"/>
              </w:rPr>
              <w:t>4.</w:t>
            </w:r>
          </w:p>
        </w:tc>
        <w:tc>
          <w:tcPr>
            <w:tcW w:w="3827" w:type="dxa"/>
          </w:tcPr>
          <w:p w14:paraId="7B4F27F7">
            <w:pPr>
              <w:pStyle w:val="12"/>
              <w:jc w:val="left"/>
              <w:rPr>
                <w:b w:val="0"/>
                <w:sz w:val="24"/>
              </w:rPr>
            </w:pPr>
            <w:r>
              <w:rPr>
                <w:b w:val="0"/>
                <w:sz w:val="24"/>
              </w:rPr>
              <w:t>Пунктуаційний  розбір</w:t>
            </w:r>
          </w:p>
        </w:tc>
        <w:tc>
          <w:tcPr>
            <w:tcW w:w="5491" w:type="dxa"/>
          </w:tcPr>
          <w:p w14:paraId="189E1F31">
            <w:pPr>
              <w:pStyle w:val="12"/>
              <w:jc w:val="left"/>
              <w:rPr>
                <w:b w:val="0"/>
                <w:sz w:val="24"/>
              </w:rPr>
            </w:pPr>
            <w:r>
              <w:rPr>
                <w:b w:val="0"/>
                <w:sz w:val="24"/>
              </w:rPr>
              <w:t>Сприяє кращому засвоєнню вивчених правил</w:t>
            </w:r>
          </w:p>
        </w:tc>
      </w:tr>
      <w:tr w14:paraId="0BA0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B5ECA74">
            <w:pPr>
              <w:pStyle w:val="12"/>
              <w:rPr>
                <w:b w:val="0"/>
                <w:sz w:val="24"/>
              </w:rPr>
            </w:pPr>
            <w:r>
              <w:rPr>
                <w:b w:val="0"/>
                <w:sz w:val="24"/>
              </w:rPr>
              <w:t>5.</w:t>
            </w:r>
          </w:p>
        </w:tc>
        <w:tc>
          <w:tcPr>
            <w:tcW w:w="3827" w:type="dxa"/>
          </w:tcPr>
          <w:p w14:paraId="15A56B97">
            <w:pPr>
              <w:pStyle w:val="12"/>
              <w:jc w:val="left"/>
              <w:rPr>
                <w:b w:val="0"/>
                <w:sz w:val="24"/>
              </w:rPr>
            </w:pPr>
            <w:r>
              <w:rPr>
                <w:b w:val="0"/>
                <w:sz w:val="24"/>
              </w:rPr>
              <w:t>Складання речень на певні пунктуаційні правила</w:t>
            </w:r>
          </w:p>
        </w:tc>
        <w:tc>
          <w:tcPr>
            <w:tcW w:w="5491" w:type="dxa"/>
          </w:tcPr>
          <w:p w14:paraId="40FB6A97">
            <w:pPr>
              <w:pStyle w:val="12"/>
              <w:jc w:val="left"/>
              <w:rPr>
                <w:b w:val="0"/>
                <w:sz w:val="24"/>
              </w:rPr>
            </w:pPr>
            <w:r>
              <w:rPr>
                <w:b w:val="0"/>
                <w:sz w:val="24"/>
              </w:rPr>
              <w:t>Сприяє правильній організації роботи над пунктограмами</w:t>
            </w:r>
          </w:p>
        </w:tc>
      </w:tr>
      <w:tr w14:paraId="297A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C910272">
            <w:pPr>
              <w:pStyle w:val="12"/>
              <w:rPr>
                <w:b w:val="0"/>
                <w:sz w:val="24"/>
              </w:rPr>
            </w:pPr>
            <w:r>
              <w:rPr>
                <w:b w:val="0"/>
                <w:sz w:val="24"/>
              </w:rPr>
              <w:t>6.</w:t>
            </w:r>
          </w:p>
        </w:tc>
        <w:tc>
          <w:tcPr>
            <w:tcW w:w="3827" w:type="dxa"/>
          </w:tcPr>
          <w:p w14:paraId="6A21D957">
            <w:pPr>
              <w:pStyle w:val="12"/>
              <w:jc w:val="left"/>
              <w:rPr>
                <w:b w:val="0"/>
                <w:sz w:val="24"/>
              </w:rPr>
            </w:pPr>
            <w:r>
              <w:rPr>
                <w:b w:val="0"/>
                <w:sz w:val="24"/>
              </w:rPr>
              <w:t>Відшукування речень з розділови-ми знаками на певне правило</w:t>
            </w:r>
          </w:p>
        </w:tc>
        <w:tc>
          <w:tcPr>
            <w:tcW w:w="5491" w:type="dxa"/>
          </w:tcPr>
          <w:p w14:paraId="0C58B344">
            <w:pPr>
              <w:pStyle w:val="12"/>
              <w:jc w:val="left"/>
              <w:rPr>
                <w:b w:val="0"/>
                <w:sz w:val="24"/>
              </w:rPr>
            </w:pPr>
            <w:r>
              <w:rPr>
                <w:b w:val="0"/>
                <w:sz w:val="24"/>
              </w:rPr>
              <w:t xml:space="preserve">Сприяє закріпленню вивченого </w:t>
            </w:r>
          </w:p>
        </w:tc>
      </w:tr>
      <w:tr w14:paraId="4CFF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DA9FF54">
            <w:pPr>
              <w:pStyle w:val="12"/>
              <w:rPr>
                <w:b w:val="0"/>
                <w:sz w:val="24"/>
              </w:rPr>
            </w:pPr>
            <w:r>
              <w:rPr>
                <w:b w:val="0"/>
                <w:sz w:val="24"/>
              </w:rPr>
              <w:t>7.</w:t>
            </w:r>
          </w:p>
        </w:tc>
        <w:tc>
          <w:tcPr>
            <w:tcW w:w="3827" w:type="dxa"/>
          </w:tcPr>
          <w:p w14:paraId="2C5B8B31">
            <w:pPr>
              <w:pStyle w:val="12"/>
              <w:jc w:val="left"/>
              <w:rPr>
                <w:b w:val="0"/>
                <w:sz w:val="24"/>
              </w:rPr>
            </w:pPr>
            <w:r>
              <w:rPr>
                <w:b w:val="0"/>
                <w:sz w:val="24"/>
              </w:rPr>
              <w:t>Складання речень за опорними словами</w:t>
            </w:r>
          </w:p>
        </w:tc>
        <w:tc>
          <w:tcPr>
            <w:tcW w:w="5491" w:type="dxa"/>
          </w:tcPr>
          <w:p w14:paraId="5A425446">
            <w:pPr>
              <w:pStyle w:val="12"/>
              <w:jc w:val="left"/>
              <w:rPr>
                <w:b w:val="0"/>
                <w:sz w:val="24"/>
              </w:rPr>
            </w:pPr>
            <w:r>
              <w:rPr>
                <w:b w:val="0"/>
                <w:sz w:val="24"/>
              </w:rPr>
              <w:t>Спрямоване на розвиток мовлення учнів</w:t>
            </w:r>
          </w:p>
        </w:tc>
      </w:tr>
      <w:tr w14:paraId="33BC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122D2DD">
            <w:pPr>
              <w:pStyle w:val="12"/>
              <w:rPr>
                <w:b w:val="0"/>
                <w:sz w:val="24"/>
              </w:rPr>
            </w:pPr>
            <w:r>
              <w:rPr>
                <w:b w:val="0"/>
                <w:sz w:val="24"/>
              </w:rPr>
              <w:t>8.</w:t>
            </w:r>
          </w:p>
        </w:tc>
        <w:tc>
          <w:tcPr>
            <w:tcW w:w="3827" w:type="dxa"/>
          </w:tcPr>
          <w:p w14:paraId="3D55DA4F">
            <w:pPr>
              <w:pStyle w:val="12"/>
              <w:jc w:val="left"/>
              <w:rPr>
                <w:b w:val="0"/>
                <w:sz w:val="24"/>
              </w:rPr>
            </w:pPr>
            <w:r>
              <w:rPr>
                <w:b w:val="0"/>
                <w:sz w:val="24"/>
              </w:rPr>
              <w:t>Стилістичні  заміни одних синтаксичних конструкцій іншими</w:t>
            </w:r>
          </w:p>
        </w:tc>
        <w:tc>
          <w:tcPr>
            <w:tcW w:w="5491" w:type="dxa"/>
          </w:tcPr>
          <w:p w14:paraId="32F01692">
            <w:pPr>
              <w:pStyle w:val="12"/>
              <w:jc w:val="left"/>
              <w:rPr>
                <w:b w:val="0"/>
                <w:sz w:val="24"/>
              </w:rPr>
            </w:pPr>
            <w:r>
              <w:rPr>
                <w:b w:val="0"/>
                <w:sz w:val="24"/>
              </w:rPr>
              <w:t>Формує увагу, логічне мислення</w:t>
            </w:r>
          </w:p>
        </w:tc>
      </w:tr>
      <w:tr w14:paraId="49F3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1015B95">
            <w:pPr>
              <w:pStyle w:val="12"/>
              <w:rPr>
                <w:b w:val="0"/>
                <w:sz w:val="24"/>
              </w:rPr>
            </w:pPr>
            <w:r>
              <w:rPr>
                <w:b w:val="0"/>
                <w:sz w:val="24"/>
              </w:rPr>
              <w:t>9.</w:t>
            </w:r>
          </w:p>
        </w:tc>
        <w:tc>
          <w:tcPr>
            <w:tcW w:w="3827" w:type="dxa"/>
          </w:tcPr>
          <w:p w14:paraId="1DBC711B">
            <w:pPr>
              <w:pStyle w:val="12"/>
              <w:jc w:val="left"/>
              <w:rPr>
                <w:b w:val="0"/>
                <w:sz w:val="24"/>
              </w:rPr>
            </w:pPr>
            <w:r>
              <w:rPr>
                <w:b w:val="0"/>
                <w:sz w:val="24"/>
              </w:rPr>
              <w:t>Складання схем різних синтаксичних конструкцій</w:t>
            </w:r>
          </w:p>
        </w:tc>
        <w:tc>
          <w:tcPr>
            <w:tcW w:w="5491" w:type="dxa"/>
          </w:tcPr>
          <w:p w14:paraId="1FCBA0C3">
            <w:pPr>
              <w:pStyle w:val="12"/>
              <w:jc w:val="left"/>
              <w:rPr>
                <w:b w:val="0"/>
                <w:sz w:val="24"/>
              </w:rPr>
            </w:pPr>
            <w:r>
              <w:rPr>
                <w:b w:val="0"/>
                <w:sz w:val="24"/>
              </w:rPr>
              <w:t>Розвиває абстрактне мислення, вчать застосовувати правила на практиці</w:t>
            </w:r>
          </w:p>
        </w:tc>
      </w:tr>
      <w:tr w14:paraId="3101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8C56E9F">
            <w:pPr>
              <w:pStyle w:val="12"/>
              <w:rPr>
                <w:b w:val="0"/>
                <w:sz w:val="24"/>
              </w:rPr>
            </w:pPr>
            <w:r>
              <w:rPr>
                <w:b w:val="0"/>
                <w:sz w:val="24"/>
              </w:rPr>
              <w:t>10.</w:t>
            </w:r>
          </w:p>
        </w:tc>
        <w:tc>
          <w:tcPr>
            <w:tcW w:w="3827" w:type="dxa"/>
          </w:tcPr>
          <w:p w14:paraId="79B1DE2E">
            <w:pPr>
              <w:pStyle w:val="12"/>
              <w:jc w:val="left"/>
              <w:rPr>
                <w:b w:val="0"/>
                <w:sz w:val="24"/>
              </w:rPr>
            </w:pPr>
            <w:r>
              <w:rPr>
                <w:b w:val="0"/>
                <w:sz w:val="24"/>
              </w:rPr>
              <w:t>Запис тексту вивченого напам’ять</w:t>
            </w:r>
          </w:p>
        </w:tc>
        <w:tc>
          <w:tcPr>
            <w:tcW w:w="5491" w:type="dxa"/>
          </w:tcPr>
          <w:p w14:paraId="72D503E8">
            <w:pPr>
              <w:pStyle w:val="12"/>
              <w:jc w:val="left"/>
              <w:rPr>
                <w:b w:val="0"/>
                <w:sz w:val="24"/>
              </w:rPr>
            </w:pPr>
            <w:r>
              <w:rPr>
                <w:b w:val="0"/>
                <w:sz w:val="24"/>
              </w:rPr>
              <w:t>Сприяє зміцненню орфографічних навичок</w:t>
            </w:r>
          </w:p>
        </w:tc>
      </w:tr>
      <w:tr w14:paraId="46D9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56ABF57">
            <w:pPr>
              <w:pStyle w:val="12"/>
              <w:rPr>
                <w:b w:val="0"/>
                <w:sz w:val="24"/>
              </w:rPr>
            </w:pPr>
            <w:r>
              <w:rPr>
                <w:b w:val="0"/>
                <w:sz w:val="24"/>
              </w:rPr>
              <w:t>11.</w:t>
            </w:r>
          </w:p>
        </w:tc>
        <w:tc>
          <w:tcPr>
            <w:tcW w:w="3827" w:type="dxa"/>
          </w:tcPr>
          <w:p w14:paraId="1B6E81B2">
            <w:pPr>
              <w:pStyle w:val="12"/>
              <w:jc w:val="left"/>
              <w:rPr>
                <w:b w:val="0"/>
                <w:sz w:val="24"/>
              </w:rPr>
            </w:pPr>
            <w:r>
              <w:rPr>
                <w:b w:val="0"/>
                <w:sz w:val="24"/>
              </w:rPr>
              <w:t xml:space="preserve">Перекази </w:t>
            </w:r>
          </w:p>
          <w:p w14:paraId="0A7EFB1F">
            <w:pPr>
              <w:pStyle w:val="12"/>
              <w:jc w:val="left"/>
              <w:rPr>
                <w:b w:val="0"/>
                <w:sz w:val="24"/>
              </w:rPr>
            </w:pPr>
            <w:r>
              <w:rPr>
                <w:b w:val="0"/>
                <w:sz w:val="24"/>
              </w:rPr>
              <w:t xml:space="preserve">Твори </w:t>
            </w:r>
          </w:p>
        </w:tc>
        <w:tc>
          <w:tcPr>
            <w:tcW w:w="5491" w:type="dxa"/>
          </w:tcPr>
          <w:p w14:paraId="20D0CDA6">
            <w:pPr>
              <w:pStyle w:val="12"/>
              <w:jc w:val="left"/>
              <w:rPr>
                <w:b w:val="0"/>
                <w:sz w:val="24"/>
              </w:rPr>
            </w:pPr>
            <w:r>
              <w:rPr>
                <w:b w:val="0"/>
                <w:sz w:val="24"/>
              </w:rPr>
              <w:t>Систематизують знання учнів, формують практичні уміння й навички застосовувати вивчені правила і комунікативну компетенцію</w:t>
            </w:r>
          </w:p>
        </w:tc>
      </w:tr>
    </w:tbl>
    <w:p w14:paraId="464B905A">
      <w:pPr>
        <w:pStyle w:val="12"/>
        <w:rPr>
          <w:lang w:val="ru-RU"/>
        </w:rPr>
      </w:pPr>
    </w:p>
    <w:p w14:paraId="606ED968">
      <w:pPr>
        <w:pStyle w:val="12"/>
      </w:pPr>
      <w:r>
        <w:t>Уміння й навички у навчанні пунктуації</w:t>
      </w:r>
    </w:p>
    <w:p w14:paraId="130E1868">
      <w:pPr>
        <w:pStyle w:val="1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01F5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461162CF">
            <w:pPr>
              <w:pStyle w:val="12"/>
              <w:rPr>
                <w:i/>
              </w:rPr>
            </w:pPr>
            <w:r>
              <w:rPr>
                <w:i/>
              </w:rPr>
              <w:t xml:space="preserve">Уміння </w:t>
            </w:r>
          </w:p>
        </w:tc>
        <w:tc>
          <w:tcPr>
            <w:tcW w:w="4926" w:type="dxa"/>
          </w:tcPr>
          <w:p w14:paraId="51E970CC">
            <w:pPr>
              <w:pStyle w:val="12"/>
              <w:rPr>
                <w:i/>
              </w:rPr>
            </w:pPr>
            <w:r>
              <w:rPr>
                <w:i/>
              </w:rPr>
              <w:t xml:space="preserve">Навички </w:t>
            </w:r>
          </w:p>
        </w:tc>
      </w:tr>
      <w:tr w14:paraId="2F10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25023321">
            <w:pPr>
              <w:pStyle w:val="12"/>
              <w:numPr>
                <w:ilvl w:val="0"/>
                <w:numId w:val="29"/>
              </w:numPr>
              <w:tabs>
                <w:tab w:val="left" w:pos="142"/>
                <w:tab w:val="clear" w:pos="360"/>
              </w:tabs>
              <w:ind w:left="0" w:firstLine="0"/>
              <w:jc w:val="left"/>
              <w:rPr>
                <w:b w:val="0"/>
                <w:sz w:val="24"/>
              </w:rPr>
            </w:pPr>
            <w:r>
              <w:rPr>
                <w:b w:val="0"/>
                <w:sz w:val="24"/>
              </w:rPr>
              <w:t>виділяти граматичну основу речення;</w:t>
            </w:r>
          </w:p>
          <w:p w14:paraId="7D2668FA">
            <w:pPr>
              <w:pStyle w:val="12"/>
              <w:numPr>
                <w:ilvl w:val="0"/>
                <w:numId w:val="29"/>
              </w:numPr>
              <w:tabs>
                <w:tab w:val="left" w:pos="142"/>
                <w:tab w:val="clear" w:pos="360"/>
              </w:tabs>
              <w:ind w:left="0" w:firstLine="0"/>
              <w:jc w:val="left"/>
              <w:rPr>
                <w:b w:val="0"/>
                <w:sz w:val="24"/>
              </w:rPr>
            </w:pPr>
            <w:r>
              <w:rPr>
                <w:b w:val="0"/>
                <w:sz w:val="24"/>
              </w:rPr>
              <w:t>визначати мету висловлювання в реченні;</w:t>
            </w:r>
          </w:p>
          <w:p w14:paraId="7F942A82">
            <w:pPr>
              <w:pStyle w:val="12"/>
              <w:numPr>
                <w:ilvl w:val="0"/>
                <w:numId w:val="29"/>
              </w:numPr>
              <w:tabs>
                <w:tab w:val="left" w:pos="142"/>
                <w:tab w:val="clear" w:pos="360"/>
              </w:tabs>
              <w:ind w:left="0" w:firstLine="0"/>
              <w:jc w:val="left"/>
              <w:rPr>
                <w:b w:val="0"/>
                <w:sz w:val="24"/>
              </w:rPr>
            </w:pPr>
            <w:r>
              <w:rPr>
                <w:b w:val="0"/>
                <w:sz w:val="24"/>
              </w:rPr>
              <w:t>розрізняти окличні і неокличні речення;</w:t>
            </w:r>
          </w:p>
          <w:p w14:paraId="406B01D1">
            <w:pPr>
              <w:pStyle w:val="12"/>
              <w:numPr>
                <w:ilvl w:val="0"/>
                <w:numId w:val="29"/>
              </w:numPr>
              <w:tabs>
                <w:tab w:val="left" w:pos="142"/>
                <w:tab w:val="clear" w:pos="360"/>
              </w:tabs>
              <w:ind w:left="0" w:firstLine="0"/>
              <w:jc w:val="left"/>
              <w:rPr>
                <w:b w:val="0"/>
                <w:sz w:val="24"/>
              </w:rPr>
            </w:pPr>
            <w:r>
              <w:rPr>
                <w:b w:val="0"/>
                <w:sz w:val="24"/>
              </w:rPr>
              <w:t>знаходити граматичні відрізки, що ускладнюють речення;</w:t>
            </w:r>
          </w:p>
          <w:p w14:paraId="021595D5">
            <w:pPr>
              <w:pStyle w:val="12"/>
              <w:numPr>
                <w:ilvl w:val="0"/>
                <w:numId w:val="29"/>
              </w:numPr>
              <w:tabs>
                <w:tab w:val="left" w:pos="142"/>
                <w:tab w:val="clear" w:pos="360"/>
              </w:tabs>
              <w:ind w:left="0" w:firstLine="0"/>
              <w:jc w:val="left"/>
              <w:rPr>
                <w:b w:val="0"/>
                <w:sz w:val="24"/>
              </w:rPr>
            </w:pPr>
            <w:r>
              <w:rPr>
                <w:b w:val="0"/>
                <w:sz w:val="24"/>
              </w:rPr>
              <w:t>визначати місце смислового відрізка в реченні;</w:t>
            </w:r>
          </w:p>
          <w:p w14:paraId="623D88E6">
            <w:pPr>
              <w:pStyle w:val="12"/>
              <w:numPr>
                <w:ilvl w:val="0"/>
                <w:numId w:val="29"/>
              </w:numPr>
              <w:tabs>
                <w:tab w:val="left" w:pos="142"/>
                <w:tab w:val="clear" w:pos="360"/>
              </w:tabs>
              <w:ind w:left="0" w:firstLine="0"/>
              <w:jc w:val="left"/>
              <w:rPr>
                <w:b w:val="0"/>
                <w:sz w:val="24"/>
              </w:rPr>
            </w:pPr>
            <w:r>
              <w:rPr>
                <w:b w:val="0"/>
                <w:sz w:val="24"/>
              </w:rPr>
              <w:t>з’ясовувати семантику відрізка;</w:t>
            </w:r>
          </w:p>
          <w:p w14:paraId="2B6D51CB">
            <w:pPr>
              <w:pStyle w:val="12"/>
              <w:numPr>
                <w:ilvl w:val="0"/>
                <w:numId w:val="29"/>
              </w:numPr>
              <w:tabs>
                <w:tab w:val="left" w:pos="142"/>
                <w:tab w:val="clear" w:pos="360"/>
              </w:tabs>
              <w:ind w:left="0" w:firstLine="0"/>
              <w:jc w:val="left"/>
              <w:rPr>
                <w:b w:val="0"/>
                <w:sz w:val="24"/>
              </w:rPr>
            </w:pPr>
            <w:r>
              <w:rPr>
                <w:b w:val="0"/>
                <w:sz w:val="24"/>
              </w:rPr>
              <w:t>з’ясовувати вид інтонації;</w:t>
            </w:r>
          </w:p>
          <w:p w14:paraId="515A7EF3">
            <w:pPr>
              <w:pStyle w:val="12"/>
              <w:numPr>
                <w:ilvl w:val="0"/>
                <w:numId w:val="29"/>
              </w:numPr>
              <w:tabs>
                <w:tab w:val="left" w:pos="142"/>
                <w:tab w:val="clear" w:pos="360"/>
              </w:tabs>
              <w:ind w:left="0" w:firstLine="0"/>
              <w:jc w:val="left"/>
              <w:rPr>
                <w:b w:val="0"/>
                <w:sz w:val="24"/>
              </w:rPr>
            </w:pPr>
            <w:r>
              <w:rPr>
                <w:b w:val="0"/>
                <w:sz w:val="24"/>
              </w:rPr>
              <w:t>розрізняти слова автора і пряму мову;</w:t>
            </w:r>
          </w:p>
          <w:p w14:paraId="417C7F46">
            <w:pPr>
              <w:pStyle w:val="12"/>
              <w:numPr>
                <w:ilvl w:val="0"/>
                <w:numId w:val="29"/>
              </w:numPr>
              <w:tabs>
                <w:tab w:val="left" w:pos="142"/>
                <w:tab w:val="clear" w:pos="360"/>
              </w:tabs>
              <w:ind w:left="0" w:firstLine="0"/>
              <w:jc w:val="left"/>
              <w:rPr>
                <w:b w:val="0"/>
                <w:sz w:val="24"/>
              </w:rPr>
            </w:pPr>
            <w:r>
              <w:rPr>
                <w:b w:val="0"/>
                <w:sz w:val="24"/>
              </w:rPr>
              <w:t>розпізнавати загальномисленнєві категорії (причина, наслідок, час, місце, протиставлення)</w:t>
            </w:r>
          </w:p>
        </w:tc>
        <w:tc>
          <w:tcPr>
            <w:tcW w:w="4926" w:type="dxa"/>
          </w:tcPr>
          <w:p w14:paraId="6E5CF66E">
            <w:pPr>
              <w:pStyle w:val="12"/>
              <w:numPr>
                <w:ilvl w:val="0"/>
                <w:numId w:val="13"/>
              </w:numPr>
              <w:jc w:val="left"/>
              <w:rPr>
                <w:b w:val="0"/>
                <w:sz w:val="24"/>
              </w:rPr>
            </w:pPr>
            <w:r>
              <w:rPr>
                <w:b w:val="0"/>
                <w:sz w:val="24"/>
              </w:rPr>
              <w:t>виразного читання;</w:t>
            </w:r>
          </w:p>
          <w:p w14:paraId="5DCC0AC5">
            <w:pPr>
              <w:pStyle w:val="12"/>
              <w:numPr>
                <w:ilvl w:val="0"/>
                <w:numId w:val="13"/>
              </w:numPr>
              <w:jc w:val="left"/>
              <w:rPr>
                <w:b w:val="0"/>
                <w:sz w:val="24"/>
              </w:rPr>
            </w:pPr>
            <w:r>
              <w:rPr>
                <w:b w:val="0"/>
                <w:sz w:val="24"/>
              </w:rPr>
              <w:t>застосування теоретичних знань на практиці;</w:t>
            </w:r>
          </w:p>
          <w:p w14:paraId="77C9048A">
            <w:pPr>
              <w:pStyle w:val="12"/>
              <w:numPr>
                <w:ilvl w:val="0"/>
                <w:numId w:val="13"/>
              </w:numPr>
              <w:jc w:val="left"/>
              <w:rPr>
                <w:b w:val="0"/>
                <w:sz w:val="24"/>
              </w:rPr>
            </w:pPr>
            <w:r>
              <w:rPr>
                <w:b w:val="0"/>
                <w:sz w:val="24"/>
              </w:rPr>
              <w:t>усвідомлювати зміст речення в усіх його відтінках;</w:t>
            </w:r>
          </w:p>
          <w:p w14:paraId="55FDA90D">
            <w:pPr>
              <w:pStyle w:val="12"/>
              <w:numPr>
                <w:ilvl w:val="0"/>
                <w:numId w:val="13"/>
              </w:numPr>
              <w:jc w:val="left"/>
              <w:rPr>
                <w:b w:val="0"/>
                <w:sz w:val="24"/>
              </w:rPr>
            </w:pPr>
            <w:r>
              <w:rPr>
                <w:b w:val="0"/>
                <w:sz w:val="24"/>
              </w:rPr>
              <w:t>користуватися належною пунктуацією і відповідною інтонацією;</w:t>
            </w:r>
          </w:p>
          <w:p w14:paraId="2BA99C71">
            <w:pPr>
              <w:pStyle w:val="12"/>
              <w:numPr>
                <w:ilvl w:val="0"/>
                <w:numId w:val="13"/>
              </w:numPr>
              <w:jc w:val="left"/>
              <w:rPr>
                <w:b w:val="0"/>
                <w:sz w:val="24"/>
              </w:rPr>
            </w:pPr>
            <w:r>
              <w:rPr>
                <w:b w:val="0"/>
                <w:sz w:val="24"/>
              </w:rPr>
              <w:t>без утруднень аналізувати будову речень та розділові знаки в них;</w:t>
            </w:r>
          </w:p>
          <w:p w14:paraId="45B93BC5">
            <w:pPr>
              <w:pStyle w:val="12"/>
              <w:numPr>
                <w:ilvl w:val="0"/>
                <w:numId w:val="13"/>
              </w:numPr>
              <w:jc w:val="left"/>
              <w:rPr>
                <w:b w:val="0"/>
                <w:sz w:val="24"/>
              </w:rPr>
            </w:pPr>
            <w:r>
              <w:rPr>
                <w:b w:val="0"/>
                <w:sz w:val="24"/>
              </w:rPr>
              <w:t>визначати види інтонації і правильно її застосовувати;</w:t>
            </w:r>
          </w:p>
          <w:p w14:paraId="4F0D9AA6">
            <w:pPr>
              <w:pStyle w:val="12"/>
              <w:numPr>
                <w:ilvl w:val="0"/>
                <w:numId w:val="13"/>
              </w:numPr>
              <w:jc w:val="left"/>
              <w:rPr>
                <w:b w:val="0"/>
                <w:sz w:val="24"/>
              </w:rPr>
            </w:pPr>
            <w:r>
              <w:rPr>
                <w:b w:val="0"/>
                <w:sz w:val="24"/>
              </w:rPr>
              <w:t xml:space="preserve"> </w:t>
            </w:r>
          </w:p>
        </w:tc>
      </w:tr>
    </w:tbl>
    <w:p w14:paraId="68F33BF4">
      <w:pPr>
        <w:pStyle w:val="12"/>
      </w:pPr>
    </w:p>
    <w:p w14:paraId="04A3DCEC">
      <w:pPr>
        <w:pStyle w:val="12"/>
      </w:pPr>
      <w:r>
        <w:t xml:space="preserve">Види пунктуаційних помилок </w:t>
      </w:r>
    </w:p>
    <w:p w14:paraId="77949E97">
      <w:pPr>
        <w:pStyle w:val="12"/>
      </w:pPr>
      <w:r>
        <w:rPr>
          <w:lang w:eastAsia="uk-UA"/>
        </w:rPr>
        <mc:AlternateContent>
          <mc:Choice Requires="wps">
            <w:drawing>
              <wp:anchor distT="0" distB="0" distL="114300" distR="114300" simplePos="0" relativeHeight="251660288" behindDoc="0" locked="0" layoutInCell="0" allowOverlap="1">
                <wp:simplePos x="0" y="0"/>
                <wp:positionH relativeFrom="column">
                  <wp:posOffset>928370</wp:posOffset>
                </wp:positionH>
                <wp:positionV relativeFrom="paragraph">
                  <wp:posOffset>51435</wp:posOffset>
                </wp:positionV>
                <wp:extent cx="1737360" cy="457200"/>
                <wp:effectExtent l="8255" t="12065" r="6985" b="6985"/>
                <wp:wrapNone/>
                <wp:docPr id="13" name="Прямокутник 13"/>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ln>
                      </wps:spPr>
                      <wps:txbx>
                        <w:txbxContent>
                          <w:p w14:paraId="15A08AE9">
                            <w:pPr>
                              <w:jc w:val="center"/>
                              <w:rPr>
                                <w:rFonts w:ascii="Times New Roman" w:hAnsi="Times New Roman" w:cs="Times New Roman"/>
                                <w:sz w:val="24"/>
                                <w:lang w:val="uk-UA"/>
                              </w:rPr>
                            </w:pPr>
                            <w:r>
                              <w:rPr>
                                <w:rFonts w:ascii="Times New Roman" w:hAnsi="Times New Roman" w:cs="Times New Roman"/>
                                <w:sz w:val="24"/>
                                <w:lang w:val="uk-UA"/>
                              </w:rPr>
                              <w:t>Відсутній потрібний розділовий знак</w:t>
                            </w:r>
                          </w:p>
                          <w:p w14:paraId="7135761E">
                            <w:pPr>
                              <w:jc w:val="center"/>
                              <w:rPr>
                                <w:sz w:val="24"/>
                                <w:lang w:val="uk-UA"/>
                              </w:rPr>
                            </w:pPr>
                          </w:p>
                          <w:p w14:paraId="0BBB9F04">
                            <w:pPr>
                              <w:jc w:val="center"/>
                              <w:rPr>
                                <w:sz w:val="24"/>
                                <w:lang w:val="uk-UA"/>
                              </w:rPr>
                            </w:pPr>
                          </w:p>
                          <w:p w14:paraId="1BB36BB4">
                            <w:pPr>
                              <w:jc w:val="center"/>
                              <w:rPr>
                                <w:sz w:val="24"/>
                                <w:lang w:val="uk-UA"/>
                              </w:rPr>
                            </w:pPr>
                          </w:p>
                          <w:p w14:paraId="799FD7FD">
                            <w:pPr>
                              <w:jc w:val="center"/>
                              <w:rPr>
                                <w:sz w:val="24"/>
                                <w:lang w:val="uk-UA"/>
                              </w:rPr>
                            </w:pPr>
                          </w:p>
                          <w:p w14:paraId="61441B0F">
                            <w:pPr>
                              <w:jc w:val="center"/>
                              <w:rPr>
                                <w:sz w:val="24"/>
                                <w:lang w:val="uk-UA"/>
                              </w:rPr>
                            </w:pPr>
                          </w:p>
                          <w:p w14:paraId="2B760321">
                            <w:pPr>
                              <w:jc w:val="center"/>
                              <w:rPr>
                                <w:sz w:val="24"/>
                                <w:lang w:val="uk-UA"/>
                              </w:rPr>
                            </w:pPr>
                          </w:p>
                        </w:txbxContent>
                      </wps:txbx>
                      <wps:bodyPr rot="0" vert="horz" wrap="square" lIns="91440" tIns="45720" rIns="91440" bIns="45720" anchor="t" anchorCtr="0" upright="1">
                        <a:noAutofit/>
                      </wps:bodyPr>
                    </wps:wsp>
                  </a:graphicData>
                </a:graphic>
              </wp:anchor>
            </w:drawing>
          </mc:Choice>
          <mc:Fallback>
            <w:pict>
              <v:rect id="Прямокутник 13" o:spid="_x0000_s1026" o:spt="1" style="position:absolute;left:0pt;margin-left:73.1pt;margin-top:4.05pt;height:36pt;width:136.8pt;z-index:251660288;mso-width-relative:page;mso-height-relative:page;" fillcolor="#FFFFFF" filled="t" stroked="t" coordsize="21600,21600" o:allowincell="f" o:gfxdata="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vy/vNUAAAAIAQAADwAAAAAAAAAB&#10;ACAAAAAiAAAAZHJzL2Rvd25yZXYueG1sUEsBAhQAFAAAAAgAh07iQFqJL4NMAgAAjAQAAA4AAAAA&#10;AAAAAQAgAAAAJAEAAGRycy9lMm9Eb2MueG1sUEsFBgAAAAAGAAYAWQEAAOIFAAAAAA==&#10;">
                <v:fill on="t" focussize="0,0"/>
                <v:stroke color="#000000" miterlimit="8" joinstyle="miter"/>
                <v:imagedata o:title=""/>
                <o:lock v:ext="edit" aspectratio="f"/>
                <v:textbox>
                  <w:txbxContent>
                    <w:p w14:paraId="15A08AE9">
                      <w:pPr>
                        <w:jc w:val="center"/>
                        <w:rPr>
                          <w:rFonts w:ascii="Times New Roman" w:hAnsi="Times New Roman" w:cs="Times New Roman"/>
                          <w:sz w:val="24"/>
                          <w:lang w:val="uk-UA"/>
                        </w:rPr>
                      </w:pPr>
                      <w:r>
                        <w:rPr>
                          <w:rFonts w:ascii="Times New Roman" w:hAnsi="Times New Roman" w:cs="Times New Roman"/>
                          <w:sz w:val="24"/>
                          <w:lang w:val="uk-UA"/>
                        </w:rPr>
                        <w:t>Відсутній потрібний розділовий знак</w:t>
                      </w:r>
                    </w:p>
                    <w:p w14:paraId="7135761E">
                      <w:pPr>
                        <w:jc w:val="center"/>
                        <w:rPr>
                          <w:sz w:val="24"/>
                          <w:lang w:val="uk-UA"/>
                        </w:rPr>
                      </w:pPr>
                    </w:p>
                    <w:p w14:paraId="0BBB9F04">
                      <w:pPr>
                        <w:jc w:val="center"/>
                        <w:rPr>
                          <w:sz w:val="24"/>
                          <w:lang w:val="uk-UA"/>
                        </w:rPr>
                      </w:pPr>
                    </w:p>
                    <w:p w14:paraId="1BB36BB4">
                      <w:pPr>
                        <w:jc w:val="center"/>
                        <w:rPr>
                          <w:sz w:val="24"/>
                          <w:lang w:val="uk-UA"/>
                        </w:rPr>
                      </w:pPr>
                    </w:p>
                    <w:p w14:paraId="799FD7FD">
                      <w:pPr>
                        <w:jc w:val="center"/>
                        <w:rPr>
                          <w:sz w:val="24"/>
                          <w:lang w:val="uk-UA"/>
                        </w:rPr>
                      </w:pPr>
                    </w:p>
                    <w:p w14:paraId="61441B0F">
                      <w:pPr>
                        <w:jc w:val="center"/>
                        <w:rPr>
                          <w:sz w:val="24"/>
                          <w:lang w:val="uk-UA"/>
                        </w:rPr>
                      </w:pPr>
                    </w:p>
                    <w:p w14:paraId="2B760321">
                      <w:pPr>
                        <w:jc w:val="center"/>
                        <w:rPr>
                          <w:sz w:val="24"/>
                          <w:lang w:val="uk-UA"/>
                        </w:rPr>
                      </w:pPr>
                    </w:p>
                  </w:txbxContent>
                </v:textbox>
              </v:rect>
            </w:pict>
          </mc:Fallback>
        </mc:AlternateContent>
      </w:r>
      <w:r>
        <w:rPr>
          <w:lang w:eastAsia="uk-UA"/>
        </w:rPr>
        <mc:AlternateContent>
          <mc:Choice Requires="wps">
            <w:drawing>
              <wp:anchor distT="0" distB="0" distL="114300" distR="114300" simplePos="0" relativeHeight="251662336" behindDoc="0" locked="0" layoutInCell="0" allowOverlap="1">
                <wp:simplePos x="0" y="0"/>
                <wp:positionH relativeFrom="column">
                  <wp:posOffset>3397250</wp:posOffset>
                </wp:positionH>
                <wp:positionV relativeFrom="paragraph">
                  <wp:posOffset>51435</wp:posOffset>
                </wp:positionV>
                <wp:extent cx="1737360" cy="457200"/>
                <wp:effectExtent l="10160" t="12065" r="5080" b="6985"/>
                <wp:wrapNone/>
                <wp:docPr id="12" name="Прямокутник 12"/>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ln>
                      </wps:spPr>
                      <wps:txbx>
                        <w:txbxContent>
                          <w:p w14:paraId="34534580">
                            <w:pPr>
                              <w:jc w:val="center"/>
                              <w:rPr>
                                <w:rFonts w:ascii="Times New Roman" w:hAnsi="Times New Roman" w:cs="Times New Roman"/>
                                <w:sz w:val="24"/>
                                <w:lang w:val="uk-UA"/>
                              </w:rPr>
                            </w:pPr>
                            <w:r>
                              <w:rPr>
                                <w:rFonts w:ascii="Times New Roman" w:hAnsi="Times New Roman" w:cs="Times New Roman"/>
                                <w:sz w:val="24"/>
                                <w:lang w:val="uk-UA"/>
                              </w:rPr>
                              <w:t xml:space="preserve">Ужито знак не там, де це потрібно </w:t>
                            </w:r>
                          </w:p>
                        </w:txbxContent>
                      </wps:txbx>
                      <wps:bodyPr rot="0" vert="horz" wrap="square" lIns="91440" tIns="45720" rIns="91440" bIns="45720" anchor="t" anchorCtr="0" upright="1">
                        <a:noAutofit/>
                      </wps:bodyPr>
                    </wps:wsp>
                  </a:graphicData>
                </a:graphic>
              </wp:anchor>
            </w:drawing>
          </mc:Choice>
          <mc:Fallback>
            <w:pict>
              <v:rect id="Прямокутник 12" o:spid="_x0000_s1026" o:spt="1" style="position:absolute;left:0pt;margin-left:267.5pt;margin-top:4.05pt;height:36pt;width:136.8pt;z-index:251662336;mso-width-relative:page;mso-height-relative:page;" fillcolor="#FFFFFF" filled="t" stroked="t" coordsize="21600,21600" o:allowincell="f" o:gfxdata="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02Sth1wAAAAgBAAAPAAAAAAAA&#10;AAEAIAAAACIAAABkcnMvZG93bnJldi54bWxQSwECFAAUAAAACACHTuJAWxE56EwCAACMBAAADgAA&#10;AAAAAAABACAAAAAmAQAAZHJzL2Uyb0RvYy54bWxQSwUGAAAAAAYABgBZAQAA5AUAAAAA&#10;">
                <v:fill on="t" focussize="0,0"/>
                <v:stroke color="#000000" miterlimit="8" joinstyle="miter"/>
                <v:imagedata o:title=""/>
                <o:lock v:ext="edit" aspectratio="f"/>
                <v:textbox>
                  <w:txbxContent>
                    <w:p w14:paraId="34534580">
                      <w:pPr>
                        <w:jc w:val="center"/>
                        <w:rPr>
                          <w:rFonts w:ascii="Times New Roman" w:hAnsi="Times New Roman" w:cs="Times New Roman"/>
                          <w:sz w:val="24"/>
                          <w:lang w:val="uk-UA"/>
                        </w:rPr>
                      </w:pPr>
                      <w:r>
                        <w:rPr>
                          <w:rFonts w:ascii="Times New Roman" w:hAnsi="Times New Roman" w:cs="Times New Roman"/>
                          <w:sz w:val="24"/>
                          <w:lang w:val="uk-UA"/>
                        </w:rPr>
                        <w:t xml:space="preserve">Ужито знак не там, де це потрібно </w:t>
                      </w:r>
                    </w:p>
                  </w:txbxContent>
                </v:textbox>
              </v:rect>
            </w:pict>
          </mc:Fallback>
        </mc:AlternateContent>
      </w:r>
    </w:p>
    <w:p w14:paraId="3A451D6C">
      <w:pPr>
        <w:pStyle w:val="12"/>
        <w:jc w:val="left"/>
      </w:pPr>
      <w:r>
        <w:rPr>
          <w:lang w:eastAsia="uk-UA"/>
        </w:rPr>
        <mc:AlternateContent>
          <mc:Choice Requires="wps">
            <w:drawing>
              <wp:anchor distT="0" distB="0" distL="114300" distR="114300" simplePos="0" relativeHeight="251669504" behindDoc="0" locked="0" layoutInCell="0" allowOverlap="1">
                <wp:simplePos x="0" y="0"/>
                <wp:positionH relativeFrom="column">
                  <wp:posOffset>2665730</wp:posOffset>
                </wp:positionH>
                <wp:positionV relativeFrom="paragraph">
                  <wp:posOffset>19050</wp:posOffset>
                </wp:positionV>
                <wp:extent cx="365760" cy="274320"/>
                <wp:effectExtent l="50165" t="50800" r="12700" b="8255"/>
                <wp:wrapNone/>
                <wp:docPr id="11" name="Пряма сполучна лінія 11"/>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27432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11" o:spid="_x0000_s1026" o:spt="20" style="position:absolute;left:0pt;flip:x y;margin-left:209.9pt;margin-top:1.5pt;height:21.6pt;width:28.8pt;z-index:251669504;mso-width-relative:page;mso-height-relative:page;" filled="f" stroked="t" coordsize="21600,21600" o:allowincell="f" o:gfxdata="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JVxqNgAAAAIAQAADwAAAAAAAAABACAAAAAiAAAAZHJzL2Rvd25yZXYueG1sUEsBAhQAFAAAAAgA&#10;h07iQMSFugclAgAACQQAAA4AAAAAAAAAAQAgAAAAJwEAAGRycy9lMm9Eb2MueG1sUEsFBgAAAAAG&#10;AAYAWQEAAL4FAA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68480" behindDoc="0" locked="0" layoutInCell="0" allowOverlap="1">
                <wp:simplePos x="0" y="0"/>
                <wp:positionH relativeFrom="column">
                  <wp:posOffset>3031490</wp:posOffset>
                </wp:positionH>
                <wp:positionV relativeFrom="paragraph">
                  <wp:posOffset>19050</wp:posOffset>
                </wp:positionV>
                <wp:extent cx="365760" cy="274320"/>
                <wp:effectExtent l="6350" t="50800" r="46990" b="8255"/>
                <wp:wrapNone/>
                <wp:docPr id="10" name="Пряма сполучна лінія 10"/>
                <wp:cNvGraphicFramePr/>
                <a:graphic xmlns:a="http://schemas.openxmlformats.org/drawingml/2006/main">
                  <a:graphicData uri="http://schemas.microsoft.com/office/word/2010/wordprocessingShape">
                    <wps:wsp>
                      <wps:cNvCnPr>
                        <a:cxnSpLocks noChangeShapeType="1"/>
                      </wps:cNvCnPr>
                      <wps:spPr bwMode="auto">
                        <a:xfrm flipV="1">
                          <a:off x="0" y="0"/>
                          <a:ext cx="365760" cy="27432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10" o:spid="_x0000_s1026" o:spt="20" style="position:absolute;left:0pt;flip:y;margin-left:238.7pt;margin-top:1.5pt;height:21.6pt;width:28.8pt;z-index:251668480;mso-width-relative:page;mso-height-relative:page;" filled="f" stroked="t" coordsize="21600,21600" o:allowincell="f" o:gfxdata="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K+1+&#10;2QAAAAgBAAAPAAAAAAAAAAEAIAAAACIAAABkcnMvZG93bnJldi54bWxQSwECFAAUAAAACACHTuJA&#10;1lhZ+CACAAD/AwAADgAAAAAAAAABACAAAAAoAQAAZHJzL2Uyb0RvYy54bWxQSwUGAAAAAAYABgBZ&#10;AQAAugUA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293370</wp:posOffset>
                </wp:positionV>
                <wp:extent cx="1737360" cy="457200"/>
                <wp:effectExtent l="12065" t="10795" r="12700" b="8255"/>
                <wp:wrapNone/>
                <wp:docPr id="9" name="Прямокутник 9"/>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ln>
                      </wps:spPr>
                      <wps:txbx>
                        <w:txbxContent>
                          <w:p w14:paraId="35782659">
                            <w:pPr>
                              <w:pStyle w:val="6"/>
                              <w:rPr>
                                <w:rFonts w:ascii="Times New Roman" w:hAnsi="Times New Roman" w:cs="Times New Roman"/>
                              </w:rPr>
                            </w:pPr>
                            <w:r>
                              <w:rPr>
                                <w:rFonts w:ascii="Times New Roman" w:hAnsi="Times New Roman" w:cs="Times New Roman"/>
                              </w:rPr>
                              <w:t>Зайвий розділовий знак</w:t>
                            </w:r>
                          </w:p>
                        </w:txbxContent>
                      </wps:txbx>
                      <wps:bodyPr rot="0" vert="horz" wrap="square" lIns="91440" tIns="45720" rIns="91440" bIns="45720" anchor="t" anchorCtr="0" upright="1">
                        <a:noAutofit/>
                      </wps:bodyPr>
                    </wps:wsp>
                  </a:graphicData>
                </a:graphic>
              </wp:anchor>
            </w:drawing>
          </mc:Choice>
          <mc:Fallback>
            <w:pict>
              <v:rect id="Прямокутник 9" o:spid="_x0000_s1026" o:spt="1" style="position:absolute;left:0pt;margin-left:-6.1pt;margin-top:23.1pt;height:36pt;width:136.8pt;z-index:251661312;mso-width-relative:page;mso-height-relative:page;" fillcolor="#FFFFFF" filled="t" stroked="t" coordsize="21600,21600" o:allowincell="f" o:gfxdata="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nj5CrYAAAACgEAAA8AAAAAAAAA&#10;AQAgAAAAIgAAAGRycy9kb3ducmV2LnhtbFBLAQIUABQAAAAIAIdO4kD5TEkISgIAAIoEAAAOAAAA&#10;AAAAAAEAIAAAACcBAABkcnMvZTJvRG9jLnhtbFBLBQYAAAAABgAGAFkBAADjBQAAAAA=&#10;">
                <v:fill on="t" focussize="0,0"/>
                <v:stroke color="#000000" miterlimit="8" joinstyle="miter"/>
                <v:imagedata o:title=""/>
                <o:lock v:ext="edit" aspectratio="f"/>
                <v:textbox>
                  <w:txbxContent>
                    <w:p w14:paraId="35782659">
                      <w:pPr>
                        <w:pStyle w:val="6"/>
                        <w:rPr>
                          <w:rFonts w:ascii="Times New Roman" w:hAnsi="Times New Roman" w:cs="Times New Roman"/>
                        </w:rPr>
                      </w:pPr>
                      <w:r>
                        <w:rPr>
                          <w:rFonts w:ascii="Times New Roman" w:hAnsi="Times New Roman" w:cs="Times New Roman"/>
                        </w:rPr>
                        <w:t>Зайвий розділовий знак</w:t>
                      </w:r>
                    </w:p>
                  </w:txbxContent>
                </v:textbox>
              </v:rect>
            </w:pict>
          </mc:Fallback>
        </mc:AlternateContent>
      </w:r>
      <w:r>
        <w:rPr>
          <w:lang w:eastAsia="uk-UA"/>
        </w:rPr>
        <mc:AlternateContent>
          <mc:Choice Requires="wps">
            <w:drawing>
              <wp:anchor distT="0" distB="0" distL="114300" distR="114300" simplePos="0" relativeHeight="251663360" behindDoc="0" locked="0" layoutInCell="0" allowOverlap="1">
                <wp:simplePos x="0" y="0"/>
                <wp:positionH relativeFrom="column">
                  <wp:posOffset>4403090</wp:posOffset>
                </wp:positionH>
                <wp:positionV relativeFrom="paragraph">
                  <wp:posOffset>293370</wp:posOffset>
                </wp:positionV>
                <wp:extent cx="1737360" cy="457200"/>
                <wp:effectExtent l="6350" t="10795" r="8890" b="8255"/>
                <wp:wrapNone/>
                <wp:docPr id="8" name="Прямокутник 8"/>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ln>
                      </wps:spPr>
                      <wps:txbx>
                        <w:txbxContent>
                          <w:p w14:paraId="420A90BC">
                            <w:pPr>
                              <w:jc w:val="center"/>
                              <w:rPr>
                                <w:sz w:val="24"/>
                                <w:lang w:val="uk-UA"/>
                              </w:rPr>
                            </w:pPr>
                            <w:r>
                              <w:rPr>
                                <w:rFonts w:ascii="Times New Roman" w:hAnsi="Times New Roman" w:cs="Times New Roman"/>
                                <w:sz w:val="24"/>
                                <w:lang w:val="uk-UA"/>
                              </w:rPr>
                              <w:t>Перенос знака в інший рядок  (крім тире</w:t>
                            </w:r>
                            <w:r>
                              <w:rPr>
                                <w:sz w:val="24"/>
                                <w:lang w:val="uk-UA"/>
                              </w:rPr>
                              <w:t>)</w:t>
                            </w:r>
                          </w:p>
                        </w:txbxContent>
                      </wps:txbx>
                      <wps:bodyPr rot="0" vert="horz" wrap="square" lIns="91440" tIns="45720" rIns="91440" bIns="45720" anchor="t" anchorCtr="0" upright="1">
                        <a:noAutofit/>
                      </wps:bodyPr>
                    </wps:wsp>
                  </a:graphicData>
                </a:graphic>
              </wp:anchor>
            </w:drawing>
          </mc:Choice>
          <mc:Fallback>
            <w:pict>
              <v:rect id="Прямокутник 8" o:spid="_x0000_s1026" o:spt="1" style="position:absolute;left:0pt;margin-left:346.7pt;margin-top:23.1pt;height:36pt;width:136.8pt;z-index:251663360;mso-width-relative:page;mso-height-relative:page;" fillcolor="#FFFFFF" filled="t" stroked="t" coordsize="21600,21600" o:allowincell="f" o:gfxdata="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sd4DnYAAAACgEAAA8AAAAAAAAA&#10;AQAgAAAAIgAAAGRycy9kb3ducmV2LnhtbFBLAQIUABQAAAAIAIdO4kBo6HjDSgIAAIoEAAAOAAAA&#10;AAAAAAEAIAAAACcBAABkcnMvZTJvRG9jLnhtbFBLBQYAAAAABgAGAFkBAADjBQAAAAA=&#10;">
                <v:fill on="t" focussize="0,0"/>
                <v:stroke color="#000000" miterlimit="8" joinstyle="miter"/>
                <v:imagedata o:title=""/>
                <o:lock v:ext="edit" aspectratio="f"/>
                <v:textbox>
                  <w:txbxContent>
                    <w:p w14:paraId="420A90BC">
                      <w:pPr>
                        <w:jc w:val="center"/>
                        <w:rPr>
                          <w:sz w:val="24"/>
                          <w:lang w:val="uk-UA"/>
                        </w:rPr>
                      </w:pPr>
                      <w:r>
                        <w:rPr>
                          <w:rFonts w:ascii="Times New Roman" w:hAnsi="Times New Roman" w:cs="Times New Roman"/>
                          <w:sz w:val="24"/>
                          <w:lang w:val="uk-UA"/>
                        </w:rPr>
                        <w:t>Перенос знака в інший рядок  (крім тире</w:t>
                      </w:r>
                      <w:r>
                        <w:rPr>
                          <w:sz w:val="24"/>
                          <w:lang w:val="uk-UA"/>
                        </w:rPr>
                        <w:t>)</w:t>
                      </w:r>
                    </w:p>
                  </w:txbxContent>
                </v:textbox>
              </v:rect>
            </w:pict>
          </mc:Fallback>
        </mc:AlternateContent>
      </w:r>
      <w:r>
        <w:rPr>
          <w:lang w:eastAsia="uk-UA"/>
        </w:rPr>
        <mc:AlternateContent>
          <mc:Choice Requires="wps">
            <w:drawing>
              <wp:anchor distT="0" distB="0" distL="114300" distR="114300" simplePos="0" relativeHeight="251659264" behindDoc="0" locked="0" layoutInCell="0" allowOverlap="1">
                <wp:simplePos x="0" y="0"/>
                <wp:positionH relativeFrom="column">
                  <wp:posOffset>1842770</wp:posOffset>
                </wp:positionH>
                <wp:positionV relativeFrom="paragraph">
                  <wp:posOffset>293370</wp:posOffset>
                </wp:positionV>
                <wp:extent cx="2377440" cy="365760"/>
                <wp:effectExtent l="8255" t="10795" r="5080" b="13970"/>
                <wp:wrapNone/>
                <wp:docPr id="7" name="Округлений прямокутник 7"/>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oundRect">
                          <a:avLst>
                            <a:gd name="adj" fmla="val 16667"/>
                          </a:avLst>
                        </a:prstGeom>
                        <a:solidFill>
                          <a:srgbClr val="FFFFFF"/>
                        </a:solidFill>
                        <a:ln w="9525">
                          <a:solidFill>
                            <a:srgbClr val="000000"/>
                          </a:solidFill>
                          <a:round/>
                        </a:ln>
                      </wps:spPr>
                      <wps:txbx>
                        <w:txbxContent>
                          <w:p w14:paraId="1601192C">
                            <w:pPr>
                              <w:jc w:val="center"/>
                              <w:rPr>
                                <w:rFonts w:ascii="Times New Roman" w:hAnsi="Times New Roman" w:cs="Times New Roman"/>
                                <w:b/>
                                <w:sz w:val="28"/>
                                <w:lang w:val="uk-UA"/>
                              </w:rPr>
                            </w:pPr>
                            <w:r>
                              <w:rPr>
                                <w:rFonts w:ascii="Times New Roman" w:hAnsi="Times New Roman" w:cs="Times New Roman"/>
                                <w:b/>
                                <w:sz w:val="28"/>
                                <w:lang w:val="uk-UA"/>
                              </w:rPr>
                              <w:t xml:space="preserve">Пунктуаційна помилка </w:t>
                            </w:r>
                          </w:p>
                        </w:txbxContent>
                      </wps:txbx>
                      <wps:bodyPr rot="0" vert="horz" wrap="square" lIns="91440" tIns="45720" rIns="91440" bIns="45720" anchor="t" anchorCtr="0" upright="1">
                        <a:noAutofit/>
                      </wps:bodyPr>
                    </wps:wsp>
                  </a:graphicData>
                </a:graphic>
              </wp:anchor>
            </w:drawing>
          </mc:Choice>
          <mc:Fallback>
            <w:pict>
              <v:roundrect id="Округлений прямокутник 7" o:spid="_x0000_s1026" o:spt="2" style="position:absolute;left:0pt;margin-left:145.1pt;margin-top:23.1pt;height:28.8pt;width:187.2pt;z-index:251659264;mso-width-relative:page;mso-height-relative:page;" fillcolor="#FFFFFF" filled="t" stroked="t" coordsize="21600,21600" o:allowincell="f" arcsize="0.166666666666667" o:gfxdata="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U+IxdYAAAAKAQAADwAAAAAAAAABACAAAAAiAAAAZHJzL2Rvd25y&#10;ZXYueG1sUEsBAhQAFAAAAAgAh07iQMevNahyAgAAwwQAAA4AAAAAAAAAAQAgAAAAJQEAAGRycy9l&#10;Mm9Eb2MueG1sUEsFBgAAAAAGAAYAWQEAAAkGAAAAAA==&#10;">
                <v:fill on="t" focussize="0,0"/>
                <v:stroke color="#000000" joinstyle="round"/>
                <v:imagedata o:title=""/>
                <o:lock v:ext="edit" aspectratio="f"/>
                <v:textbox>
                  <w:txbxContent>
                    <w:p w14:paraId="1601192C">
                      <w:pPr>
                        <w:jc w:val="center"/>
                        <w:rPr>
                          <w:rFonts w:ascii="Times New Roman" w:hAnsi="Times New Roman" w:cs="Times New Roman"/>
                          <w:b/>
                          <w:sz w:val="28"/>
                          <w:lang w:val="uk-UA"/>
                        </w:rPr>
                      </w:pPr>
                      <w:r>
                        <w:rPr>
                          <w:rFonts w:ascii="Times New Roman" w:hAnsi="Times New Roman" w:cs="Times New Roman"/>
                          <w:b/>
                          <w:sz w:val="28"/>
                          <w:lang w:val="uk-UA"/>
                        </w:rPr>
                        <w:t xml:space="preserve">Пунктуаційна помилка </w:t>
                      </w:r>
                    </w:p>
                  </w:txbxContent>
                </v:textbox>
              </v:roundrect>
            </w:pict>
          </mc:Fallback>
        </mc:AlternateContent>
      </w:r>
    </w:p>
    <w:p w14:paraId="55F8BB49">
      <w:pPr>
        <w:pStyle w:val="12"/>
        <w:jc w:val="left"/>
      </w:pPr>
      <w:r>
        <w:rPr>
          <w:lang w:eastAsia="uk-UA"/>
        </w:rPr>
        <mc:AlternateContent>
          <mc:Choice Requires="wps">
            <w:drawing>
              <wp:anchor distT="0" distB="0" distL="114300" distR="114300" simplePos="0" relativeHeight="251667456" behindDoc="0" locked="0" layoutInCell="0" allowOverlap="1">
                <wp:simplePos x="0" y="0"/>
                <wp:positionH relativeFrom="column">
                  <wp:posOffset>1659890</wp:posOffset>
                </wp:positionH>
                <wp:positionV relativeFrom="paragraph">
                  <wp:posOffset>169545</wp:posOffset>
                </wp:positionV>
                <wp:extent cx="182880" cy="0"/>
                <wp:effectExtent l="15875" t="53340" r="10795" b="60960"/>
                <wp:wrapNone/>
                <wp:docPr id="6" name="Пряма сполучна лінія 6"/>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6" o:spid="_x0000_s1026" o:spt="20" style="position:absolute;left:0pt;flip:x;margin-left:130.7pt;margin-top:13.35pt;height:0pt;width:14.4pt;z-index:251667456;mso-width-relative:page;mso-height-relative:page;" filled="f" stroked="t" coordsize="21600,21600" o:allowincell="f" o:gfxdata="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2cVDYAAAACQEA&#10;AA8AAAAAAAAAAQAgAAAAIgAAAGRycy9kb3ducmV2LnhtbFBLAQIUABQAAAAIAIdO4kDM7lCeGgIA&#10;APgDAAAOAAAAAAAAAAEAIAAAACcBAABkcnMvZTJvRG9jLnhtbFBLBQYAAAAABgAGAFkBAACzBQAA&#10;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66432" behindDoc="0" locked="0" layoutInCell="0" allowOverlap="1">
                <wp:simplePos x="0" y="0"/>
                <wp:positionH relativeFrom="column">
                  <wp:posOffset>4220210</wp:posOffset>
                </wp:positionH>
                <wp:positionV relativeFrom="paragraph">
                  <wp:posOffset>169545</wp:posOffset>
                </wp:positionV>
                <wp:extent cx="182880" cy="0"/>
                <wp:effectExtent l="13970" t="53340" r="22225" b="60960"/>
                <wp:wrapNone/>
                <wp:docPr id="5" name="Пряма сполучна лінія 5"/>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5" o:spid="_x0000_s1026" o:spt="20" style="position:absolute;left:0pt;margin-left:332.3pt;margin-top:13.35pt;height:0pt;width:14.4pt;z-index:251666432;mso-width-relative:page;mso-height-relative:page;" filled="f" stroked="t" coordsize="21600,21600" o:allowincell="f" o:gfxdata="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ahH7ZAAAACQEAAA8AAAAA&#10;AAAAAQAgAAAAIgAAAGRycy9kb3ducmV2LnhtbFBLAQIUABQAAAAIAIdO4kBaBRjAEwIAAO4DAAAO&#10;AAAAAAAAAAEAIAAAACgBAABkcnMvZTJvRG9jLnhtbFBLBQYAAAAABgAGAFkBAACtBQAAAAA=&#10;">
                <v:fill on="f" focussize="0,0"/>
                <v:stroke color="#000000" joinstyle="round" endarrow="block"/>
                <v:imagedata o:title=""/>
                <o:lock v:ext="edit" aspectratio="f"/>
              </v:line>
            </w:pict>
          </mc:Fallback>
        </mc:AlternateContent>
      </w:r>
    </w:p>
    <w:p w14:paraId="53EC3501">
      <w:pPr>
        <w:pStyle w:val="12"/>
        <w:jc w:val="left"/>
      </w:pPr>
      <w:r>
        <w:rPr>
          <w:lang w:eastAsia="uk-UA"/>
        </w:rPr>
        <mc:AlternateContent>
          <mc:Choice Requires="wps">
            <w:drawing>
              <wp:anchor distT="0" distB="0" distL="114300" distR="114300" simplePos="0" relativeHeight="251671552" behindDoc="0" locked="0" layoutInCell="0" allowOverlap="1">
                <wp:simplePos x="0" y="0"/>
                <wp:positionH relativeFrom="column">
                  <wp:posOffset>3031490</wp:posOffset>
                </wp:positionH>
                <wp:positionV relativeFrom="paragraph">
                  <wp:posOffset>45720</wp:posOffset>
                </wp:positionV>
                <wp:extent cx="457200" cy="365760"/>
                <wp:effectExtent l="6350" t="10160" r="50800" b="52705"/>
                <wp:wrapNone/>
                <wp:docPr id="4" name="Пряма сполучна лінія 4"/>
                <wp:cNvGraphicFramePr/>
                <a:graphic xmlns:a="http://schemas.openxmlformats.org/drawingml/2006/main">
                  <a:graphicData uri="http://schemas.microsoft.com/office/word/2010/wordprocessingShape">
                    <wps:wsp>
                      <wps:cNvCnPr>
                        <a:cxnSpLocks noChangeShapeType="1"/>
                      </wps:cNvCnPr>
                      <wps:spPr bwMode="auto">
                        <a:xfrm>
                          <a:off x="0" y="0"/>
                          <a:ext cx="457200" cy="36576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4" o:spid="_x0000_s1026" o:spt="20" style="position:absolute;left:0pt;margin-left:238.7pt;margin-top:3.6pt;height:28.8pt;width:36pt;z-index:251671552;mso-width-relative:page;mso-height-relative:page;" filled="f" stroked="t" coordsize="21600,21600" o:allowincell="f" o:gfxdata="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gZOY2QAAAAgB&#10;AAAPAAAAAAAAAAEAIAAAACIAAABkcnMvZG93bnJldi54bWxQSwECFAAUAAAACACHTuJAPjvPSBoC&#10;AADzAwAADgAAAAAAAAABACAAAAAoAQAAZHJzL2Uyb0RvYy54bWxQSwUGAAAAAAYABgBZAQAAtAUA&#10;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70528" behindDoc="0" locked="0" layoutInCell="0" allowOverlap="1">
                <wp:simplePos x="0" y="0"/>
                <wp:positionH relativeFrom="column">
                  <wp:posOffset>2665730</wp:posOffset>
                </wp:positionH>
                <wp:positionV relativeFrom="paragraph">
                  <wp:posOffset>45720</wp:posOffset>
                </wp:positionV>
                <wp:extent cx="365760" cy="365760"/>
                <wp:effectExtent l="50165" t="10160" r="12700" b="52705"/>
                <wp:wrapNone/>
                <wp:docPr id="3" name="Пряма сполучна лінія 3"/>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3" o:spid="_x0000_s1026" o:spt="20" style="position:absolute;left:0pt;flip:x;margin-left:209.9pt;margin-top:3.6pt;height:28.8pt;width:28.8pt;z-index:251670528;mso-width-relative:page;mso-height-relative:page;" filled="f" stroked="t" coordsize="21600,21600" o:allowincell="f" o:gfxdata="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1ncSDZAAAA&#10;CAEAAA8AAAAAAAAAAQAgAAAAIgAAAGRycy9kb3ducmV2LnhtbFBLAQIUABQAAAAIAIdO4kDWyVLj&#10;HAIAAP0DAAAOAAAAAAAAAAEAIAAAACgBAABkcnMvZTJvRG9jLnhtbFBLBQYAAAAABgAGAFkBAAC2&#10;BQA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65408" behindDoc="0" locked="0" layoutInCell="0" allowOverlap="1">
                <wp:simplePos x="0" y="0"/>
                <wp:positionH relativeFrom="column">
                  <wp:posOffset>928370</wp:posOffset>
                </wp:positionH>
                <wp:positionV relativeFrom="paragraph">
                  <wp:posOffset>228600</wp:posOffset>
                </wp:positionV>
                <wp:extent cx="1737360" cy="457200"/>
                <wp:effectExtent l="8255" t="12065" r="6985" b="6985"/>
                <wp:wrapNone/>
                <wp:docPr id="2" name="Прямокутник 2"/>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ln>
                      </wps:spPr>
                      <wps:txbx>
                        <w:txbxContent>
                          <w:p w14:paraId="6EE62B95">
                            <w:pPr>
                              <w:jc w:val="center"/>
                              <w:rPr>
                                <w:rFonts w:ascii="Times New Roman" w:hAnsi="Times New Roman" w:cs="Times New Roman"/>
                                <w:sz w:val="24"/>
                                <w:lang w:val="uk-UA"/>
                              </w:rPr>
                            </w:pPr>
                            <w:r>
                              <w:rPr>
                                <w:rFonts w:ascii="Times New Roman" w:hAnsi="Times New Roman" w:cs="Times New Roman"/>
                                <w:sz w:val="24"/>
                                <w:lang w:val="uk-UA"/>
                              </w:rPr>
                              <w:t>Ужито не той знак, що потрібно</w:t>
                            </w:r>
                          </w:p>
                        </w:txbxContent>
                      </wps:txbx>
                      <wps:bodyPr rot="0" vert="horz" wrap="square" lIns="91440" tIns="45720" rIns="91440" bIns="45720" anchor="t" anchorCtr="0" upright="1">
                        <a:noAutofit/>
                      </wps:bodyPr>
                    </wps:wsp>
                  </a:graphicData>
                </a:graphic>
              </wp:anchor>
            </w:drawing>
          </mc:Choice>
          <mc:Fallback>
            <w:pict>
              <v:rect id="Прямокутник 2" o:spid="_x0000_s1026" o:spt="1" style="position:absolute;left:0pt;margin-left:73.1pt;margin-top:18pt;height:36pt;width:136.8pt;z-index:251665408;mso-width-relative:page;mso-height-relative:page;" fillcolor="#FFFFFF" filled="t" stroked="t" coordsize="21600,21600" o:allowincell="f" o:gfxdata="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SJ9gdYAAAAKAQAADwAAAAAAAAAB&#10;ACAAAAAiAAAAZHJzL2Rvd25yZXYueG1sUEsBAhQAFAAAAAgAh07iQMacUmFLAgAAigQAAA4AAAAA&#10;AAAAAQAgAAAAJQEAAGRycy9lMm9Eb2MueG1sUEsFBgAAAAAGAAYAWQEAAOIFAAAAAA==&#10;">
                <v:fill on="t" focussize="0,0"/>
                <v:stroke color="#000000" miterlimit="8" joinstyle="miter"/>
                <v:imagedata o:title=""/>
                <o:lock v:ext="edit" aspectratio="f"/>
                <v:textbox>
                  <w:txbxContent>
                    <w:p w14:paraId="6EE62B95">
                      <w:pPr>
                        <w:jc w:val="center"/>
                        <w:rPr>
                          <w:rFonts w:ascii="Times New Roman" w:hAnsi="Times New Roman" w:cs="Times New Roman"/>
                          <w:sz w:val="24"/>
                          <w:lang w:val="uk-UA"/>
                        </w:rPr>
                      </w:pPr>
                      <w:r>
                        <w:rPr>
                          <w:rFonts w:ascii="Times New Roman" w:hAnsi="Times New Roman" w:cs="Times New Roman"/>
                          <w:sz w:val="24"/>
                          <w:lang w:val="uk-UA"/>
                        </w:rPr>
                        <w:t>Ужито не той знак, що потрібно</w:t>
                      </w:r>
                    </w:p>
                  </w:txbxContent>
                </v:textbox>
              </v:rect>
            </w:pict>
          </mc:Fallback>
        </mc:AlternateContent>
      </w:r>
    </w:p>
    <w:p w14:paraId="09A6F13B">
      <w:pPr>
        <w:pStyle w:val="12"/>
        <w:jc w:val="left"/>
      </w:pPr>
      <w:r>
        <w:rPr>
          <w:lang w:eastAsia="uk-UA"/>
        </w:rPr>
        <mc:AlternateContent>
          <mc:Choice Requires="wps">
            <w:drawing>
              <wp:anchor distT="0" distB="0" distL="114300" distR="114300" simplePos="0" relativeHeight="251664384" behindDoc="0" locked="0" layoutInCell="0" allowOverlap="1">
                <wp:simplePos x="0" y="0"/>
                <wp:positionH relativeFrom="column">
                  <wp:posOffset>3488690</wp:posOffset>
                </wp:positionH>
                <wp:positionV relativeFrom="paragraph">
                  <wp:posOffset>137795</wp:posOffset>
                </wp:positionV>
                <wp:extent cx="1737360" cy="457200"/>
                <wp:effectExtent l="6350" t="11430" r="8890" b="7620"/>
                <wp:wrapNone/>
                <wp:docPr id="1" name="Прямокутник 1"/>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ln>
                      </wps:spPr>
                      <wps:txbx>
                        <w:txbxContent>
                          <w:p w14:paraId="4CE4A436">
                            <w:pPr>
                              <w:jc w:val="center"/>
                              <w:rPr>
                                <w:rFonts w:ascii="Times New Roman" w:hAnsi="Times New Roman" w:cs="Times New Roman"/>
                                <w:sz w:val="24"/>
                                <w:lang w:val="uk-UA"/>
                              </w:rPr>
                            </w:pPr>
                            <w:r>
                              <w:rPr>
                                <w:rFonts w:ascii="Times New Roman" w:hAnsi="Times New Roman" w:cs="Times New Roman"/>
                                <w:sz w:val="24"/>
                                <w:lang w:val="uk-UA"/>
                              </w:rPr>
                              <w:t>Порушено послідовність знаків</w:t>
                            </w:r>
                          </w:p>
                        </w:txbxContent>
                      </wps:txbx>
                      <wps:bodyPr rot="0" vert="horz" wrap="square" lIns="91440" tIns="45720" rIns="91440" bIns="45720" anchor="t" anchorCtr="0" upright="1">
                        <a:noAutofit/>
                      </wps:bodyPr>
                    </wps:wsp>
                  </a:graphicData>
                </a:graphic>
              </wp:anchor>
            </w:drawing>
          </mc:Choice>
          <mc:Fallback>
            <w:pict>
              <v:rect id="Прямокутник 1" o:spid="_x0000_s1026" o:spt="1" style="position:absolute;left:0pt;margin-left:274.7pt;margin-top:10.85pt;height:36pt;width:136.8pt;z-index:251664384;mso-width-relative:page;mso-height-relative:page;" fillcolor="#FFFFFF" filled="t" stroked="t" coordsize="21600,21600" o:allowincell="f" o:gfxdata="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iHd+XYAAAACQEAAA8AAAAAAAAA&#10;AQAgAAAAIgAAAGRycy9kb3ducmV2LnhtbFBLAQIUABQAAAAIAIdO4kA0d3HnSgIAAIoEAAAOAAAA&#10;AAAAAAEAIAAAACcBAABkcnMvZTJvRG9jLnhtbFBLBQYAAAAABgAGAFkBAADjBQAAAAA=&#10;">
                <v:fill on="t" focussize="0,0"/>
                <v:stroke color="#000000" miterlimit="8" joinstyle="miter"/>
                <v:imagedata o:title=""/>
                <o:lock v:ext="edit" aspectratio="f"/>
                <v:textbox>
                  <w:txbxContent>
                    <w:p w14:paraId="4CE4A436">
                      <w:pPr>
                        <w:jc w:val="center"/>
                        <w:rPr>
                          <w:rFonts w:ascii="Times New Roman" w:hAnsi="Times New Roman" w:cs="Times New Roman"/>
                          <w:sz w:val="24"/>
                          <w:lang w:val="uk-UA"/>
                        </w:rPr>
                      </w:pPr>
                      <w:r>
                        <w:rPr>
                          <w:rFonts w:ascii="Times New Roman" w:hAnsi="Times New Roman" w:cs="Times New Roman"/>
                          <w:sz w:val="24"/>
                          <w:lang w:val="uk-UA"/>
                        </w:rPr>
                        <w:t>Порушено послідовність знаків</w:t>
                      </w:r>
                    </w:p>
                  </w:txbxContent>
                </v:textbox>
              </v:rect>
            </w:pict>
          </mc:Fallback>
        </mc:AlternateContent>
      </w:r>
    </w:p>
    <w:p w14:paraId="069A6B53">
      <w:pPr>
        <w:pStyle w:val="12"/>
        <w:jc w:val="left"/>
      </w:pPr>
    </w:p>
    <w:p w14:paraId="4FE57534">
      <w:pPr>
        <w:rPr>
          <w:lang w:val="uk-UA"/>
        </w:rPr>
      </w:pPr>
    </w:p>
    <w:p w14:paraId="44B6EDCF">
      <w:pPr>
        <w:pStyle w:val="12"/>
      </w:pPr>
      <w:r>
        <w:t xml:space="preserve">Причини пунктуаційних помилок </w:t>
      </w:r>
    </w:p>
    <w:p w14:paraId="61AB2309">
      <w:pPr>
        <w:pStyle w:val="12"/>
      </w:pPr>
    </w:p>
    <w:p w14:paraId="14A30529">
      <w:pPr>
        <w:pStyle w:val="12"/>
      </w:pPr>
      <w:r>
        <w:rPr>
          <w:lang w:eastAsia="uk-UA"/>
        </w:rPr>
        <mc:AlternateContent>
          <mc:Choice Requires="wps">
            <w:drawing>
              <wp:anchor distT="0" distB="0" distL="114300" distR="114300" simplePos="0" relativeHeight="251672576" behindDoc="0" locked="0" layoutInCell="0" allowOverlap="1">
                <wp:simplePos x="0" y="0"/>
                <wp:positionH relativeFrom="column">
                  <wp:posOffset>1568450</wp:posOffset>
                </wp:positionH>
                <wp:positionV relativeFrom="paragraph">
                  <wp:posOffset>99060</wp:posOffset>
                </wp:positionV>
                <wp:extent cx="2834640" cy="365760"/>
                <wp:effectExtent l="10160" t="8890" r="12700" b="6350"/>
                <wp:wrapNone/>
                <wp:docPr id="33" name="Прямокутник 33"/>
                <wp:cNvGraphicFramePr/>
                <a:graphic xmlns:a="http://schemas.openxmlformats.org/drawingml/2006/main">
                  <a:graphicData uri="http://schemas.microsoft.com/office/word/2010/wordprocessingShape">
                    <wps:wsp>
                      <wps:cNvSpPr>
                        <a:spLocks noChangeArrowheads="1"/>
                      </wps:cNvSpPr>
                      <wps:spPr bwMode="auto">
                        <a:xfrm>
                          <a:off x="0" y="0"/>
                          <a:ext cx="2834640" cy="365760"/>
                        </a:xfrm>
                        <a:prstGeom prst="rect">
                          <a:avLst/>
                        </a:prstGeom>
                        <a:solidFill>
                          <a:srgbClr val="FFFFFF"/>
                        </a:solidFill>
                        <a:ln w="9525">
                          <a:solidFill>
                            <a:srgbClr val="000000"/>
                          </a:solidFill>
                          <a:miter lim="800000"/>
                        </a:ln>
                      </wps:spPr>
                      <wps:txbx>
                        <w:txbxContent>
                          <w:p w14:paraId="5D408B31">
                            <w:pPr>
                              <w:pStyle w:val="2"/>
                              <w:jc w:val="center"/>
                            </w:pPr>
                            <w:r>
                              <w:t>Причини помилок</w:t>
                            </w:r>
                          </w:p>
                        </w:txbxContent>
                      </wps:txbx>
                      <wps:bodyPr rot="0" vert="horz" wrap="square" lIns="91440" tIns="45720" rIns="91440" bIns="45720" anchor="t" anchorCtr="0" upright="1">
                        <a:noAutofit/>
                      </wps:bodyPr>
                    </wps:wsp>
                  </a:graphicData>
                </a:graphic>
              </wp:anchor>
            </w:drawing>
          </mc:Choice>
          <mc:Fallback>
            <w:pict>
              <v:rect id="Прямокутник 33" o:spid="_x0000_s1026" o:spt="1" style="position:absolute;left:0pt;margin-left:123.5pt;margin-top:7.8pt;height:28.8pt;width:223.2pt;z-index:251672576;mso-width-relative:page;mso-height-relative:page;" fillcolor="#FFFFFF" filled="t" stroked="t" coordsize="21600,21600" o:allowincell="f" o:gfxdata="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m6Wa9gAAAAJAQAADwAA&#10;AAAAAAABACAAAAAiAAAAZHJzL2Rvd25yZXYueG1sUEsBAhQAFAAAAAgAh07iQFvfrsBPAgAAjAQA&#10;AA4AAAAAAAAAAQAgAAAAJwEAAGRycy9lMm9Eb2MueG1sUEsFBgAAAAAGAAYAWQEAAOgFAAAAAA==&#10;">
                <v:fill on="t" focussize="0,0"/>
                <v:stroke color="#000000" miterlimit="8" joinstyle="miter"/>
                <v:imagedata o:title=""/>
                <o:lock v:ext="edit" aspectratio="f"/>
                <v:textbox>
                  <w:txbxContent>
                    <w:p w14:paraId="5D408B31">
                      <w:pPr>
                        <w:pStyle w:val="2"/>
                        <w:jc w:val="center"/>
                      </w:pPr>
                      <w:r>
                        <w:t>Причини помилок</w:t>
                      </w:r>
                    </w:p>
                  </w:txbxContent>
                </v:textbox>
              </v:rect>
            </w:pict>
          </mc:Fallback>
        </mc:AlternateContent>
      </w:r>
    </w:p>
    <w:p w14:paraId="7F1E4E58">
      <w:pPr>
        <w:pStyle w:val="12"/>
        <w:jc w:val="left"/>
      </w:pPr>
      <w:r>
        <w:rPr>
          <w:lang w:eastAsia="uk-UA"/>
        </w:rPr>
        <mc:AlternateContent>
          <mc:Choice Requires="wps">
            <w:drawing>
              <wp:anchor distT="0" distB="0" distL="114300" distR="114300" simplePos="0" relativeHeight="251679744" behindDoc="0" locked="0" layoutInCell="0" allowOverlap="1">
                <wp:simplePos x="0" y="0"/>
                <wp:positionH relativeFrom="column">
                  <wp:posOffset>3031490</wp:posOffset>
                </wp:positionH>
                <wp:positionV relativeFrom="paragraph">
                  <wp:posOffset>158115</wp:posOffset>
                </wp:positionV>
                <wp:extent cx="0" cy="1554480"/>
                <wp:effectExtent l="53975" t="15240" r="60325" b="11430"/>
                <wp:wrapNone/>
                <wp:docPr id="32" name="Пряма сполучна лінія 32"/>
                <wp:cNvGraphicFramePr/>
                <a:graphic xmlns:a="http://schemas.openxmlformats.org/drawingml/2006/main">
                  <a:graphicData uri="http://schemas.microsoft.com/office/word/2010/wordprocessingShape">
                    <wps:wsp>
                      <wps:cNvCnPr>
                        <a:cxnSpLocks noChangeShapeType="1"/>
                      </wps:cNvCnPr>
                      <wps:spPr bwMode="auto">
                        <a:xfrm flipV="1">
                          <a:off x="0" y="0"/>
                          <a:ext cx="0" cy="155448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32" o:spid="_x0000_s1026" o:spt="20" style="position:absolute;left:0pt;flip:y;margin-left:238.7pt;margin-top:12.45pt;height:122.4pt;width:0pt;z-index:251679744;mso-width-relative:page;mso-height-relative:page;" filled="f" stroked="t" coordsize="21600,21600" o:allowincell="f" o:gfxdata="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m+33tgAAAAK&#10;AQAADwAAAAAAAAABACAAAAAiAAAAZHJzL2Rvd25yZXYueG1sUEsBAhQAFAAAAAgAh07iQMCmH4Ec&#10;AgAA+wMAAA4AAAAAAAAAAQAgAAAAJwEAAGRycy9lMm9Eb2MueG1sUEsFBgAAAAAGAAYAWQEAALUF&#10;AAAAAA==&#10;">
                <v:fill on="f" focussize="0,0"/>
                <v:stroke color="#000000" joinstyle="round" endarrow="block"/>
                <v:imagedata o:title=""/>
                <o:lock v:ext="edit" aspectratio="f"/>
              </v:line>
            </w:pict>
          </mc:Fallback>
        </mc:AlternateContent>
      </w:r>
    </w:p>
    <w:p w14:paraId="198D79EC">
      <w:pPr>
        <w:pStyle w:val="12"/>
        <w:jc w:val="left"/>
      </w:pPr>
      <w:r>
        <w:rPr>
          <w:lang w:eastAsia="uk-UA"/>
        </w:rPr>
        <mc:AlternateContent>
          <mc:Choice Requires="wps">
            <w:drawing>
              <wp:anchor distT="0" distB="0" distL="114300" distR="114300" simplePos="0" relativeHeight="251686912" behindDoc="0" locked="0" layoutInCell="0" allowOverlap="1">
                <wp:simplePos x="0" y="0"/>
                <wp:positionH relativeFrom="column">
                  <wp:posOffset>3214370</wp:posOffset>
                </wp:positionH>
                <wp:positionV relativeFrom="paragraph">
                  <wp:posOffset>34290</wp:posOffset>
                </wp:positionV>
                <wp:extent cx="2926080" cy="457200"/>
                <wp:effectExtent l="8255" t="10160" r="8890" b="8890"/>
                <wp:wrapNone/>
                <wp:docPr id="31" name="Прямокутник 31"/>
                <wp:cNvGraphicFramePr/>
                <a:graphic xmlns:a="http://schemas.openxmlformats.org/drawingml/2006/main">
                  <a:graphicData uri="http://schemas.microsoft.com/office/word/2010/wordprocessingShape">
                    <wps:wsp>
                      <wps:cNvSpPr>
                        <a:spLocks noChangeArrowheads="1"/>
                      </wps:cNvSpPr>
                      <wps:spPr bwMode="auto">
                        <a:xfrm>
                          <a:off x="0" y="0"/>
                          <a:ext cx="2926080" cy="457200"/>
                        </a:xfrm>
                        <a:prstGeom prst="rect">
                          <a:avLst/>
                        </a:prstGeom>
                        <a:solidFill>
                          <a:srgbClr val="FFFFFF"/>
                        </a:solidFill>
                        <a:ln w="9525">
                          <a:solidFill>
                            <a:srgbClr val="000000"/>
                          </a:solidFill>
                          <a:miter lim="800000"/>
                        </a:ln>
                      </wps:spPr>
                      <wps:txbx>
                        <w:txbxContent>
                          <w:p w14:paraId="00961EC5">
                            <w:pPr>
                              <w:jc w:val="center"/>
                              <w:rPr>
                                <w:rFonts w:ascii="Times New Roman" w:hAnsi="Times New Roman" w:cs="Times New Roman"/>
                                <w:sz w:val="24"/>
                                <w:lang w:val="uk-UA"/>
                              </w:rPr>
                            </w:pPr>
                            <w:r>
                              <w:rPr>
                                <w:rFonts w:ascii="Times New Roman" w:hAnsi="Times New Roman" w:cs="Times New Roman"/>
                                <w:sz w:val="24"/>
                                <w:lang w:val="uk-UA"/>
                              </w:rPr>
                              <w:t>Неточне чи повне незнання пунктуаційної норми</w:t>
                            </w:r>
                          </w:p>
                        </w:txbxContent>
                      </wps:txbx>
                      <wps:bodyPr rot="0" vert="horz" wrap="square" lIns="91440" tIns="45720" rIns="91440" bIns="45720" anchor="t" anchorCtr="0" upright="1">
                        <a:noAutofit/>
                      </wps:bodyPr>
                    </wps:wsp>
                  </a:graphicData>
                </a:graphic>
              </wp:anchor>
            </w:drawing>
          </mc:Choice>
          <mc:Fallback>
            <w:pict>
              <v:rect id="Прямокутник 31" o:spid="_x0000_s1026" o:spt="1" style="position:absolute;left:0pt;margin-left:253.1pt;margin-top:2.7pt;height:36pt;width:230.4pt;z-index:251686912;mso-width-relative:page;mso-height-relative:page;" fillcolor="#FFFFFF" filled="t" stroked="t" coordsize="21600,21600" o:allowincell="f" o:gfxdata="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zv7rXAAAACAEAAA8AAAAAAAAA&#10;AQAgAAAAIgAAAGRycy9kb3ducmV2LnhtbFBLAQIUABQAAAAIAIdO4kCGq4/LSwIAAIwEAAAOAAAA&#10;AAAAAAEAIAAAACYBAABkcnMvZTJvRG9jLnhtbFBLBQYAAAAABgAGAFkBAADjBQAAAAA=&#10;">
                <v:fill on="t" focussize="0,0"/>
                <v:stroke color="#000000" miterlimit="8" joinstyle="miter"/>
                <v:imagedata o:title=""/>
                <o:lock v:ext="edit" aspectratio="f"/>
                <v:textbox>
                  <w:txbxContent>
                    <w:p w14:paraId="00961EC5">
                      <w:pPr>
                        <w:jc w:val="center"/>
                        <w:rPr>
                          <w:rFonts w:ascii="Times New Roman" w:hAnsi="Times New Roman" w:cs="Times New Roman"/>
                          <w:sz w:val="24"/>
                          <w:lang w:val="uk-UA"/>
                        </w:rPr>
                      </w:pPr>
                      <w:r>
                        <w:rPr>
                          <w:rFonts w:ascii="Times New Roman" w:hAnsi="Times New Roman" w:cs="Times New Roman"/>
                          <w:sz w:val="24"/>
                          <w:lang w:val="uk-UA"/>
                        </w:rPr>
                        <w:t>Неточне чи повне незнання пунктуаційної норми</w:t>
                      </w:r>
                    </w:p>
                  </w:txbxContent>
                </v:textbox>
              </v:rect>
            </w:pict>
          </mc:Fallback>
        </mc:AlternateContent>
      </w:r>
      <w:r>
        <w:rPr>
          <w:lang w:eastAsia="uk-UA"/>
        </w:rPr>
        <mc:AlternateContent>
          <mc:Choice Requires="wps">
            <w:drawing>
              <wp:anchor distT="0" distB="0" distL="114300" distR="114300" simplePos="0" relativeHeight="251682816" behindDoc="0" locked="0" layoutInCell="0" allowOverlap="1">
                <wp:simplePos x="0" y="0"/>
                <wp:positionH relativeFrom="column">
                  <wp:posOffset>2757170</wp:posOffset>
                </wp:positionH>
                <wp:positionV relativeFrom="paragraph">
                  <wp:posOffset>125730</wp:posOffset>
                </wp:positionV>
                <wp:extent cx="274320" cy="0"/>
                <wp:effectExtent l="8255" t="53975" r="22225" b="60325"/>
                <wp:wrapNone/>
                <wp:docPr id="30" name="Пряма сполучна лінія 30"/>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30" o:spid="_x0000_s1026" o:spt="20" style="position:absolute;left:0pt;margin-left:217.1pt;margin-top:9.9pt;height:0pt;width:21.6pt;z-index:251682816;mso-width-relative:page;mso-height-relative:page;" filled="f" stroked="t" coordsize="21600,21600" o:allowincell="f" o:gfxdata="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LkdPYAAAACQEAAA8AAAAA&#10;AAAAAQAgAAAAIgAAAGRycy9kb3ducmV2LnhtbFBLAQIUABQAAAAIAIdO4kCvi+GbFAIAAPADAAAO&#10;AAAAAAAAAAEAIAAAACcBAABkcnMvZTJvRG9jLnhtbFBLBQYAAAAABgAGAFkBAACtBQA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73600" behindDoc="0" locked="0" layoutInCell="0" allowOverlap="1">
                <wp:simplePos x="0" y="0"/>
                <wp:positionH relativeFrom="column">
                  <wp:posOffset>-77470</wp:posOffset>
                </wp:positionH>
                <wp:positionV relativeFrom="paragraph">
                  <wp:posOffset>34290</wp:posOffset>
                </wp:positionV>
                <wp:extent cx="2834640" cy="457200"/>
                <wp:effectExtent l="12065" t="10160" r="10795" b="8890"/>
                <wp:wrapNone/>
                <wp:docPr id="29" name="Прямокутник 29"/>
                <wp:cNvGraphicFramePr/>
                <a:graphic xmlns:a="http://schemas.openxmlformats.org/drawingml/2006/main">
                  <a:graphicData uri="http://schemas.microsoft.com/office/word/2010/wordprocessingShape">
                    <wps:wsp>
                      <wps:cNvSpPr>
                        <a:spLocks noChangeArrowheads="1"/>
                      </wps:cNvSpPr>
                      <wps:spPr bwMode="auto">
                        <a:xfrm>
                          <a:off x="0" y="0"/>
                          <a:ext cx="2834640" cy="457200"/>
                        </a:xfrm>
                        <a:prstGeom prst="rect">
                          <a:avLst/>
                        </a:prstGeom>
                        <a:solidFill>
                          <a:srgbClr val="FFFFFF"/>
                        </a:solidFill>
                        <a:ln w="9525">
                          <a:solidFill>
                            <a:srgbClr val="000000"/>
                          </a:solidFill>
                          <a:miter lim="800000"/>
                        </a:ln>
                      </wps:spPr>
                      <wps:txbx>
                        <w:txbxContent>
                          <w:p w14:paraId="6BDFFEA3">
                            <w:pPr>
                              <w:jc w:val="center"/>
                              <w:rPr>
                                <w:rFonts w:ascii="Times New Roman" w:hAnsi="Times New Roman" w:cs="Times New Roman"/>
                                <w:sz w:val="24"/>
                                <w:lang w:val="uk-UA"/>
                              </w:rPr>
                            </w:pPr>
                            <w:r>
                              <w:rPr>
                                <w:rFonts w:ascii="Times New Roman" w:hAnsi="Times New Roman" w:cs="Times New Roman"/>
                                <w:sz w:val="24"/>
                                <w:lang w:val="uk-UA"/>
                              </w:rPr>
                              <w:t xml:space="preserve">Незнання пунктуаційної норми на час запису тексту </w:t>
                            </w:r>
                          </w:p>
                        </w:txbxContent>
                      </wps:txbx>
                      <wps:bodyPr rot="0" vert="horz" wrap="square" lIns="91440" tIns="45720" rIns="91440" bIns="45720" anchor="t" anchorCtr="0" upright="1">
                        <a:noAutofit/>
                      </wps:bodyPr>
                    </wps:wsp>
                  </a:graphicData>
                </a:graphic>
              </wp:anchor>
            </w:drawing>
          </mc:Choice>
          <mc:Fallback>
            <w:pict>
              <v:rect id="Прямокутник 29" o:spid="_x0000_s1026" o:spt="1" style="position:absolute;left:0pt;margin-left:-6.1pt;margin-top:2.7pt;height:36pt;width:223.2pt;z-index:251673600;mso-width-relative:page;mso-height-relative:page;" fillcolor="#FFFFFF" filled="t" stroked="t" coordsize="21600,21600" o:allowincell="f" o:gfxdata="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U8UB21wAAAAgBAAAPAAAAAAAA&#10;AAEAIAAAACIAAABkcnMvZG93bnJldi54bWxQSwECFAAUAAAACACHTuJAAPkunUwCAACMBAAADgAA&#10;AAAAAAABACAAAAAmAQAAZHJzL2Uyb0RvYy54bWxQSwUGAAAAAAYABgBZAQAA5AUAAAAA&#10;">
                <v:fill on="t" focussize="0,0"/>
                <v:stroke color="#000000" miterlimit="8" joinstyle="miter"/>
                <v:imagedata o:title=""/>
                <o:lock v:ext="edit" aspectratio="f"/>
                <v:textbox>
                  <w:txbxContent>
                    <w:p w14:paraId="6BDFFEA3">
                      <w:pPr>
                        <w:jc w:val="center"/>
                        <w:rPr>
                          <w:rFonts w:ascii="Times New Roman" w:hAnsi="Times New Roman" w:cs="Times New Roman"/>
                          <w:sz w:val="24"/>
                          <w:lang w:val="uk-UA"/>
                        </w:rPr>
                      </w:pPr>
                      <w:r>
                        <w:rPr>
                          <w:rFonts w:ascii="Times New Roman" w:hAnsi="Times New Roman" w:cs="Times New Roman"/>
                          <w:sz w:val="24"/>
                          <w:lang w:val="uk-UA"/>
                        </w:rPr>
                        <w:t xml:space="preserve">Незнання пунктуаційної норми на час запису тексту </w:t>
                      </w:r>
                    </w:p>
                  </w:txbxContent>
                </v:textbox>
              </v:rect>
            </w:pict>
          </mc:Fallback>
        </mc:AlternateContent>
      </w:r>
    </w:p>
    <w:p w14:paraId="3D780CC3">
      <w:pPr>
        <w:pStyle w:val="12"/>
        <w:jc w:val="left"/>
      </w:pPr>
      <w:r>
        <w:rPr>
          <w:lang w:eastAsia="uk-UA"/>
        </w:rPr>
        <mc:AlternateContent>
          <mc:Choice Requires="wps">
            <w:drawing>
              <wp:anchor distT="0" distB="0" distL="114300" distR="114300" simplePos="0" relativeHeight="251683840" behindDoc="0" locked="0" layoutInCell="0" allowOverlap="1">
                <wp:simplePos x="0" y="0"/>
                <wp:positionH relativeFrom="column">
                  <wp:posOffset>3031490</wp:posOffset>
                </wp:positionH>
                <wp:positionV relativeFrom="paragraph">
                  <wp:posOffset>1905</wp:posOffset>
                </wp:positionV>
                <wp:extent cx="182880" cy="0"/>
                <wp:effectExtent l="15875" t="58420" r="10795" b="55880"/>
                <wp:wrapNone/>
                <wp:docPr id="28" name="Пряма сполучна лінія 28"/>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28" o:spid="_x0000_s1026" o:spt="20" style="position:absolute;left:0pt;flip:x;margin-left:238.7pt;margin-top:0.15pt;height:0pt;width:14.4pt;z-index:251683840;mso-width-relative:page;mso-height-relative:page;" filled="f" stroked="t" coordsize="21600,21600" o:allowincell="f" o:gfxdata="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yNpjVAAAABQEAAA8A&#10;AAAAAAAAAQAgAAAAIgAAAGRycy9kb3ducmV2LnhtbFBLAQIUABQAAAAIAIdO4kCawQGXGgIAAPoD&#10;AAAOAAAAAAAAAAEAIAAAACQBAABkcnMvZTJvRG9jLnhtbFBLBQYAAAAABgAGAFkBAACwBQA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77696" behindDoc="0" locked="0" layoutInCell="0" allowOverlap="1">
                <wp:simplePos x="0" y="0"/>
                <wp:positionH relativeFrom="column">
                  <wp:posOffset>3214370</wp:posOffset>
                </wp:positionH>
                <wp:positionV relativeFrom="paragraph">
                  <wp:posOffset>276225</wp:posOffset>
                </wp:positionV>
                <wp:extent cx="2926080" cy="457200"/>
                <wp:effectExtent l="8255" t="8890" r="8890" b="10160"/>
                <wp:wrapNone/>
                <wp:docPr id="27" name="Прямокутник 27"/>
                <wp:cNvGraphicFramePr/>
                <a:graphic xmlns:a="http://schemas.openxmlformats.org/drawingml/2006/main">
                  <a:graphicData uri="http://schemas.microsoft.com/office/word/2010/wordprocessingShape">
                    <wps:wsp>
                      <wps:cNvSpPr>
                        <a:spLocks noChangeArrowheads="1"/>
                      </wps:cNvSpPr>
                      <wps:spPr bwMode="auto">
                        <a:xfrm>
                          <a:off x="0" y="0"/>
                          <a:ext cx="2926080" cy="457200"/>
                        </a:xfrm>
                        <a:prstGeom prst="rect">
                          <a:avLst/>
                        </a:prstGeom>
                        <a:solidFill>
                          <a:srgbClr val="FFFFFF"/>
                        </a:solidFill>
                        <a:ln w="9525">
                          <a:solidFill>
                            <a:srgbClr val="000000"/>
                          </a:solidFill>
                          <a:miter lim="800000"/>
                        </a:ln>
                      </wps:spPr>
                      <wps:txbx>
                        <w:txbxContent>
                          <w:p w14:paraId="2D3E4A32">
                            <w:pPr>
                              <w:jc w:val="center"/>
                              <w:rPr>
                                <w:rFonts w:ascii="Times New Roman" w:hAnsi="Times New Roman" w:cs="Times New Roman"/>
                                <w:sz w:val="24"/>
                                <w:lang w:val="uk-UA"/>
                              </w:rPr>
                            </w:pPr>
                            <w:r>
                              <w:rPr>
                                <w:rFonts w:ascii="Times New Roman" w:hAnsi="Times New Roman" w:cs="Times New Roman"/>
                                <w:sz w:val="24"/>
                                <w:lang w:val="uk-UA"/>
                              </w:rPr>
                              <w:t>Незнання розпізнавальних знаків смислових відрізків</w:t>
                            </w:r>
                          </w:p>
                        </w:txbxContent>
                      </wps:txbx>
                      <wps:bodyPr rot="0" vert="horz" wrap="square" lIns="91440" tIns="45720" rIns="91440" bIns="45720" anchor="t" anchorCtr="0" upright="1">
                        <a:noAutofit/>
                      </wps:bodyPr>
                    </wps:wsp>
                  </a:graphicData>
                </a:graphic>
              </wp:anchor>
            </w:drawing>
          </mc:Choice>
          <mc:Fallback>
            <w:pict>
              <v:rect id="Прямокутник 27" o:spid="_x0000_s1026" o:spt="1" style="position:absolute;left:0pt;margin-left:253.1pt;margin-top:21.75pt;height:36pt;width:230.4pt;z-index:251677696;mso-width-relative:page;mso-height-relative:page;" fillcolor="#FFFFFF" filled="t" stroked="t" coordsize="21600,21600" o:allowincell="f" o:gfxdata="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J4M0dgAAAAKAQAADwAAAAAA&#10;AAABACAAAAAiAAAAZHJzL2Rvd25yZXYueG1sUEsBAhQAFAAAAAgAh07iQM/b5R1MAgAAjAQAAA4A&#10;AAAAAAAAAQAgAAAAJwEAAGRycy9lMm9Eb2MueG1sUEsFBgAAAAAGAAYAWQEAAOUFAAAAAA==&#10;">
                <v:fill on="t" focussize="0,0"/>
                <v:stroke color="#000000" miterlimit="8" joinstyle="miter"/>
                <v:imagedata o:title=""/>
                <o:lock v:ext="edit" aspectratio="f"/>
                <v:textbox>
                  <w:txbxContent>
                    <w:p w14:paraId="2D3E4A32">
                      <w:pPr>
                        <w:jc w:val="center"/>
                        <w:rPr>
                          <w:rFonts w:ascii="Times New Roman" w:hAnsi="Times New Roman" w:cs="Times New Roman"/>
                          <w:sz w:val="24"/>
                          <w:lang w:val="uk-UA"/>
                        </w:rPr>
                      </w:pPr>
                      <w:r>
                        <w:rPr>
                          <w:rFonts w:ascii="Times New Roman" w:hAnsi="Times New Roman" w:cs="Times New Roman"/>
                          <w:sz w:val="24"/>
                          <w:lang w:val="uk-UA"/>
                        </w:rPr>
                        <w:t>Незнання розпізнавальних знаків смислових відрізків</w:t>
                      </w:r>
                    </w:p>
                  </w:txbxContent>
                </v:textbox>
              </v:rect>
            </w:pict>
          </mc:Fallback>
        </mc:AlternateContent>
      </w:r>
      <w:r>
        <w:rPr>
          <w:lang w:eastAsia="uk-UA"/>
        </w:rPr>
        <mc:AlternateContent>
          <mc:Choice Requires="wps">
            <w:drawing>
              <wp:anchor distT="0" distB="0" distL="114300" distR="114300" simplePos="0" relativeHeight="251675648" behindDoc="0" locked="0" layoutInCell="0" allowOverlap="1">
                <wp:simplePos x="0" y="0"/>
                <wp:positionH relativeFrom="column">
                  <wp:posOffset>-77470</wp:posOffset>
                </wp:positionH>
                <wp:positionV relativeFrom="paragraph">
                  <wp:posOffset>276225</wp:posOffset>
                </wp:positionV>
                <wp:extent cx="2834640" cy="457200"/>
                <wp:effectExtent l="12065" t="8890" r="10795" b="10160"/>
                <wp:wrapNone/>
                <wp:docPr id="26" name="Прямокутник 26"/>
                <wp:cNvGraphicFramePr/>
                <a:graphic xmlns:a="http://schemas.openxmlformats.org/drawingml/2006/main">
                  <a:graphicData uri="http://schemas.microsoft.com/office/word/2010/wordprocessingShape">
                    <wps:wsp>
                      <wps:cNvSpPr>
                        <a:spLocks noChangeArrowheads="1"/>
                      </wps:cNvSpPr>
                      <wps:spPr bwMode="auto">
                        <a:xfrm>
                          <a:off x="0" y="0"/>
                          <a:ext cx="2834640" cy="457200"/>
                        </a:xfrm>
                        <a:prstGeom prst="rect">
                          <a:avLst/>
                        </a:prstGeom>
                        <a:solidFill>
                          <a:srgbClr val="FFFFFF"/>
                        </a:solidFill>
                        <a:ln w="9525">
                          <a:solidFill>
                            <a:srgbClr val="000000"/>
                          </a:solidFill>
                          <a:miter lim="800000"/>
                        </a:ln>
                      </wps:spPr>
                      <wps:txbx>
                        <w:txbxContent>
                          <w:p w14:paraId="0D5AA161">
                            <w:pPr>
                              <w:jc w:val="center"/>
                              <w:rPr>
                                <w:rFonts w:ascii="Times New Roman" w:hAnsi="Times New Roman" w:cs="Times New Roman"/>
                                <w:sz w:val="24"/>
                                <w:lang w:val="uk-UA"/>
                              </w:rPr>
                            </w:pPr>
                            <w:r>
                              <w:rPr>
                                <w:rFonts w:ascii="Times New Roman" w:hAnsi="Times New Roman" w:cs="Times New Roman"/>
                                <w:sz w:val="24"/>
                                <w:lang w:val="uk-UA"/>
                              </w:rPr>
                              <w:t xml:space="preserve">Комунікативно-мовленнєва розстановка розділових знаків </w:t>
                            </w:r>
                          </w:p>
                        </w:txbxContent>
                      </wps:txbx>
                      <wps:bodyPr rot="0" vert="horz" wrap="square" lIns="91440" tIns="45720" rIns="91440" bIns="45720" anchor="t" anchorCtr="0" upright="1">
                        <a:noAutofit/>
                      </wps:bodyPr>
                    </wps:wsp>
                  </a:graphicData>
                </a:graphic>
              </wp:anchor>
            </w:drawing>
          </mc:Choice>
          <mc:Fallback>
            <w:pict>
              <v:rect id="Прямокутник 26" o:spid="_x0000_s1026" o:spt="1" style="position:absolute;left:0pt;margin-left:-6.1pt;margin-top:21.75pt;height:36pt;width:223.2pt;z-index:251675648;mso-width-relative:page;mso-height-relative:page;" fillcolor="#FFFFFF" filled="t" stroked="t" coordsize="21600,21600" o:allowincell="f" o:gfxdata="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8r+fu1wAAAAoBAAAPAAAAAAAA&#10;AAEAIAAAACIAAABkcnMvZG93bnJldi54bWxQSwECFAAUAAAACACHTuJAzPtouUwCAACMBAAADgAA&#10;AAAAAAABACAAAAAmAQAAZHJzL2Uyb0RvYy54bWxQSwUGAAAAAAYABgBZAQAA5AUAAAAA&#10;">
                <v:fill on="t" focussize="0,0"/>
                <v:stroke color="#000000" miterlimit="8" joinstyle="miter"/>
                <v:imagedata o:title=""/>
                <o:lock v:ext="edit" aspectratio="f"/>
                <v:textbox>
                  <w:txbxContent>
                    <w:p w14:paraId="0D5AA161">
                      <w:pPr>
                        <w:jc w:val="center"/>
                        <w:rPr>
                          <w:rFonts w:ascii="Times New Roman" w:hAnsi="Times New Roman" w:cs="Times New Roman"/>
                          <w:sz w:val="24"/>
                          <w:lang w:val="uk-UA"/>
                        </w:rPr>
                      </w:pPr>
                      <w:r>
                        <w:rPr>
                          <w:rFonts w:ascii="Times New Roman" w:hAnsi="Times New Roman" w:cs="Times New Roman"/>
                          <w:sz w:val="24"/>
                          <w:lang w:val="uk-UA"/>
                        </w:rPr>
                        <w:t xml:space="preserve">Комунікативно-мовленнєва розстановка розділових знаків </w:t>
                      </w:r>
                    </w:p>
                  </w:txbxContent>
                </v:textbox>
              </v:rect>
            </w:pict>
          </mc:Fallback>
        </mc:AlternateContent>
      </w:r>
    </w:p>
    <w:p w14:paraId="179D8B4C">
      <w:pPr>
        <w:pStyle w:val="12"/>
        <w:jc w:val="left"/>
      </w:pPr>
      <w:r>
        <w:rPr>
          <w:lang w:eastAsia="uk-UA"/>
        </w:rPr>
        <mc:AlternateContent>
          <mc:Choice Requires="wps">
            <w:drawing>
              <wp:anchor distT="0" distB="0" distL="114300" distR="114300" simplePos="0" relativeHeight="251681792" behindDoc="0" locked="0" layoutInCell="0" allowOverlap="1">
                <wp:simplePos x="0" y="0"/>
                <wp:positionH relativeFrom="column">
                  <wp:posOffset>2757170</wp:posOffset>
                </wp:positionH>
                <wp:positionV relativeFrom="paragraph">
                  <wp:posOffset>152400</wp:posOffset>
                </wp:positionV>
                <wp:extent cx="274320" cy="0"/>
                <wp:effectExtent l="8255" t="60960" r="22225" b="53340"/>
                <wp:wrapNone/>
                <wp:docPr id="25" name="Пряма сполучна лінія 25"/>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25" o:spid="_x0000_s1026" o:spt="20" style="position:absolute;left:0pt;margin-left:217.1pt;margin-top:12pt;height:0pt;width:21.6pt;z-index:251681792;mso-width-relative:page;mso-height-relative:page;" filled="f" stroked="t" coordsize="21600,21600" o:allowincell="f" o:gfxdata="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jzIY2QAAAAkBAAAPAAAAAAAA&#10;AAEAIAAAACIAAABkcnMvZG93bnJldi54bWxQSwECFAAUAAAACACHTuJAohsYqRECAADwAwAADgAA&#10;AAAAAAABACAAAAAoAQAAZHJzL2Uyb0RvYy54bWxQSwUGAAAAAAYABgBZAQAAqwUAAAAA&#10;">
                <v:fill on="f" focussize="0,0"/>
                <v:stroke color="#000000" joinstyle="round" endarrow="block"/>
                <v:imagedata o:title=""/>
                <o:lock v:ext="edit" aspectratio="f"/>
              </v:line>
            </w:pict>
          </mc:Fallback>
        </mc:AlternateContent>
      </w:r>
    </w:p>
    <w:p w14:paraId="7EFD182A">
      <w:pPr>
        <w:pStyle w:val="12"/>
        <w:jc w:val="left"/>
      </w:pPr>
      <w:r>
        <w:rPr>
          <w:lang w:eastAsia="uk-UA"/>
        </w:rPr>
        <mc:AlternateContent>
          <mc:Choice Requires="wps">
            <w:drawing>
              <wp:anchor distT="0" distB="0" distL="114300" distR="114300" simplePos="0" relativeHeight="251684864" behindDoc="0" locked="0" layoutInCell="0" allowOverlap="1">
                <wp:simplePos x="0" y="0"/>
                <wp:positionH relativeFrom="column">
                  <wp:posOffset>3031490</wp:posOffset>
                </wp:positionH>
                <wp:positionV relativeFrom="paragraph">
                  <wp:posOffset>29210</wp:posOffset>
                </wp:positionV>
                <wp:extent cx="182880" cy="0"/>
                <wp:effectExtent l="15875" t="56515" r="10795" b="57785"/>
                <wp:wrapNone/>
                <wp:docPr id="24" name="Пряма сполучна лінія 24"/>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24" o:spid="_x0000_s1026" o:spt="20" style="position:absolute;left:0pt;flip:x;margin-left:238.7pt;margin-top:2.3pt;height:0pt;width:14.4pt;z-index:251684864;mso-width-relative:page;mso-height-relative:page;" filled="f" stroked="t" coordsize="21600,21600" o:allowincell="f" o:gfxdata="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PBRhdYAAAAHAQAA&#10;DwAAAAAAAAABACAAAAAiAAAAZHJzL2Rvd25yZXYueG1sUEsBAhQAFAAAAAgAh07iQKyBmdUbAgAA&#10;+gMAAA4AAAAAAAAAAQAgAAAAJQEAAGRycy9lMm9Eb2MueG1sUEsFBgAAAAAGAAYAWQEAALIFAAAA&#10;AA==&#10;">
                <v:fill on="f" focussize="0,0"/>
                <v:stroke color="#000000" joinstyle="round" endarrow="block"/>
                <v:imagedata o:title=""/>
                <o:lock v:ext="edit" aspectratio="f"/>
              </v:line>
            </w:pict>
          </mc:Fallback>
        </mc:AlternateContent>
      </w:r>
    </w:p>
    <w:p w14:paraId="695F637D">
      <w:pPr>
        <w:pStyle w:val="12"/>
        <w:jc w:val="left"/>
      </w:pPr>
      <w:r>
        <w:rPr>
          <w:lang w:eastAsia="uk-UA"/>
        </w:rPr>
        <mc:AlternateContent>
          <mc:Choice Requires="wps">
            <w:drawing>
              <wp:anchor distT="0" distB="0" distL="114300" distR="114300" simplePos="0" relativeHeight="251676672" behindDoc="0" locked="0" layoutInCell="0" allowOverlap="1">
                <wp:simplePos x="0" y="0"/>
                <wp:positionH relativeFrom="column">
                  <wp:posOffset>-77470</wp:posOffset>
                </wp:positionH>
                <wp:positionV relativeFrom="paragraph">
                  <wp:posOffset>120015</wp:posOffset>
                </wp:positionV>
                <wp:extent cx="2834640" cy="457200"/>
                <wp:effectExtent l="12065" t="8890" r="10795" b="10160"/>
                <wp:wrapNone/>
                <wp:docPr id="23" name="Прямокутник 23"/>
                <wp:cNvGraphicFramePr/>
                <a:graphic xmlns:a="http://schemas.openxmlformats.org/drawingml/2006/main">
                  <a:graphicData uri="http://schemas.microsoft.com/office/word/2010/wordprocessingShape">
                    <wps:wsp>
                      <wps:cNvSpPr>
                        <a:spLocks noChangeArrowheads="1"/>
                      </wps:cNvSpPr>
                      <wps:spPr bwMode="auto">
                        <a:xfrm>
                          <a:off x="0" y="0"/>
                          <a:ext cx="2834640" cy="457200"/>
                        </a:xfrm>
                        <a:prstGeom prst="rect">
                          <a:avLst/>
                        </a:prstGeom>
                        <a:solidFill>
                          <a:srgbClr val="FFFFFF"/>
                        </a:solidFill>
                        <a:ln w="9525">
                          <a:solidFill>
                            <a:srgbClr val="000000"/>
                          </a:solidFill>
                          <a:miter lim="800000"/>
                        </a:ln>
                      </wps:spPr>
                      <wps:txbx>
                        <w:txbxContent>
                          <w:p w14:paraId="0850D720">
                            <w:pPr>
                              <w:jc w:val="center"/>
                              <w:rPr>
                                <w:rFonts w:ascii="Times New Roman" w:hAnsi="Times New Roman" w:cs="Times New Roman"/>
                                <w:sz w:val="24"/>
                                <w:lang w:val="uk-UA"/>
                              </w:rPr>
                            </w:pPr>
                            <w:r>
                              <w:rPr>
                                <w:rFonts w:ascii="Times New Roman" w:hAnsi="Times New Roman" w:cs="Times New Roman"/>
                                <w:sz w:val="24"/>
                                <w:lang w:val="uk-UA"/>
                              </w:rPr>
                              <w:t>Надскладна структура речень</w:t>
                            </w:r>
                          </w:p>
                        </w:txbxContent>
                      </wps:txbx>
                      <wps:bodyPr rot="0" vert="horz" wrap="square" lIns="91440" tIns="45720" rIns="91440" bIns="45720" anchor="t" anchorCtr="0" upright="1">
                        <a:noAutofit/>
                      </wps:bodyPr>
                    </wps:wsp>
                  </a:graphicData>
                </a:graphic>
              </wp:anchor>
            </w:drawing>
          </mc:Choice>
          <mc:Fallback>
            <w:pict>
              <v:rect id="Прямокутник 23" o:spid="_x0000_s1026" o:spt="1" style="position:absolute;left:0pt;margin-left:-6.1pt;margin-top:9.45pt;height:36pt;width:223.2pt;z-index:251676672;mso-width-relative:page;mso-height-relative:page;" fillcolor="#FFFFFF" filled="t" stroked="t" coordsize="21600,21600" o:allowincell="f" o:gfxdata="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HdJd1wAAAAkBAAAPAAAAAAAA&#10;AAEAIAAAACIAAABkcnMvZG93bnJldi54bWxQSwECFAAUAAAACACHTuJAiAVVpUwCAACMBAAADgAA&#10;AAAAAAABACAAAAAmAQAAZHJzL2Uyb0RvYy54bWxQSwUGAAAAAAYABgBZAQAA5AUAAAAA&#10;">
                <v:fill on="t" focussize="0,0"/>
                <v:stroke color="#000000" miterlimit="8" joinstyle="miter"/>
                <v:imagedata o:title=""/>
                <o:lock v:ext="edit" aspectratio="f"/>
                <v:textbox>
                  <w:txbxContent>
                    <w:p w14:paraId="0850D720">
                      <w:pPr>
                        <w:jc w:val="center"/>
                        <w:rPr>
                          <w:rFonts w:ascii="Times New Roman" w:hAnsi="Times New Roman" w:cs="Times New Roman"/>
                          <w:sz w:val="24"/>
                          <w:lang w:val="uk-UA"/>
                        </w:rPr>
                      </w:pPr>
                      <w:r>
                        <w:rPr>
                          <w:rFonts w:ascii="Times New Roman" w:hAnsi="Times New Roman" w:cs="Times New Roman"/>
                          <w:sz w:val="24"/>
                          <w:lang w:val="uk-UA"/>
                        </w:rPr>
                        <w:t>Надскладна структура речень</w:t>
                      </w:r>
                    </w:p>
                  </w:txbxContent>
                </v:textbox>
              </v:rect>
            </w:pict>
          </mc:Fallback>
        </mc:AlternateContent>
      </w:r>
      <w:r>
        <w:rPr>
          <w:lang w:eastAsia="uk-UA"/>
        </w:rPr>
        <mc:AlternateContent>
          <mc:Choice Requires="wps">
            <w:drawing>
              <wp:anchor distT="0" distB="0" distL="114300" distR="114300" simplePos="0" relativeHeight="251678720" behindDoc="0" locked="0" layoutInCell="0" allowOverlap="1">
                <wp:simplePos x="0" y="0"/>
                <wp:positionH relativeFrom="column">
                  <wp:posOffset>3214370</wp:posOffset>
                </wp:positionH>
                <wp:positionV relativeFrom="paragraph">
                  <wp:posOffset>88265</wp:posOffset>
                </wp:positionV>
                <wp:extent cx="2926080" cy="457200"/>
                <wp:effectExtent l="8255" t="5715" r="8890" b="13335"/>
                <wp:wrapNone/>
                <wp:docPr id="22" name="Прямокутник 22"/>
                <wp:cNvGraphicFramePr/>
                <a:graphic xmlns:a="http://schemas.openxmlformats.org/drawingml/2006/main">
                  <a:graphicData uri="http://schemas.microsoft.com/office/word/2010/wordprocessingShape">
                    <wps:wsp>
                      <wps:cNvSpPr>
                        <a:spLocks noChangeArrowheads="1"/>
                      </wps:cNvSpPr>
                      <wps:spPr bwMode="auto">
                        <a:xfrm>
                          <a:off x="0" y="0"/>
                          <a:ext cx="2926080" cy="457200"/>
                        </a:xfrm>
                        <a:prstGeom prst="rect">
                          <a:avLst/>
                        </a:prstGeom>
                        <a:solidFill>
                          <a:srgbClr val="FFFFFF"/>
                        </a:solidFill>
                        <a:ln w="9525">
                          <a:solidFill>
                            <a:srgbClr val="000000"/>
                          </a:solidFill>
                          <a:miter lim="800000"/>
                        </a:ln>
                      </wps:spPr>
                      <wps:txbx>
                        <w:txbxContent>
                          <w:p w14:paraId="686899F7">
                            <w:pPr>
                              <w:jc w:val="center"/>
                              <w:rPr>
                                <w:rFonts w:ascii="Times New Roman" w:hAnsi="Times New Roman" w:cs="Times New Roman"/>
                                <w:sz w:val="24"/>
                                <w:lang w:val="uk-UA"/>
                              </w:rPr>
                            </w:pPr>
                            <w:r>
                              <w:rPr>
                                <w:rFonts w:ascii="Times New Roman" w:hAnsi="Times New Roman" w:cs="Times New Roman"/>
                                <w:sz w:val="24"/>
                                <w:lang w:val="uk-UA"/>
                              </w:rPr>
                              <w:t>Порушення послідовності розстановки розділових знаків</w:t>
                            </w:r>
                          </w:p>
                        </w:txbxContent>
                      </wps:txbx>
                      <wps:bodyPr rot="0" vert="horz" wrap="square" lIns="91440" tIns="45720" rIns="91440" bIns="45720" anchor="t" anchorCtr="0" upright="1">
                        <a:noAutofit/>
                      </wps:bodyPr>
                    </wps:wsp>
                  </a:graphicData>
                </a:graphic>
              </wp:anchor>
            </w:drawing>
          </mc:Choice>
          <mc:Fallback>
            <w:pict>
              <v:rect id="Прямокутник 22" o:spid="_x0000_s1026" o:spt="1" style="position:absolute;left:0pt;margin-left:253.1pt;margin-top:6.95pt;height:36pt;width:230.4pt;z-index:251678720;mso-width-relative:page;mso-height-relative:page;" fillcolor="#FFFFFF" filled="t" stroked="t" coordsize="21600,21600" o:allowincell="f" o:gfxdata="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S6XIx1wAAAAkBAAAPAAAAAAAA&#10;AAEAIAAAACIAAABkcnMvZG93bnJldi54bWxQSwECFAAUAAAACACHTuJAiyXYAUwCAACMBAAADgAA&#10;AAAAAAABACAAAAAmAQAAZHJzL2Uyb0RvYy54bWxQSwUGAAAAAAYABgBZAQAA5AUAAAAA&#10;">
                <v:fill on="t" focussize="0,0"/>
                <v:stroke color="#000000" miterlimit="8" joinstyle="miter"/>
                <v:imagedata o:title=""/>
                <o:lock v:ext="edit" aspectratio="f"/>
                <v:textbox>
                  <w:txbxContent>
                    <w:p w14:paraId="686899F7">
                      <w:pPr>
                        <w:jc w:val="center"/>
                        <w:rPr>
                          <w:rFonts w:ascii="Times New Roman" w:hAnsi="Times New Roman" w:cs="Times New Roman"/>
                          <w:sz w:val="24"/>
                          <w:lang w:val="uk-UA"/>
                        </w:rPr>
                      </w:pPr>
                      <w:r>
                        <w:rPr>
                          <w:rFonts w:ascii="Times New Roman" w:hAnsi="Times New Roman" w:cs="Times New Roman"/>
                          <w:sz w:val="24"/>
                          <w:lang w:val="uk-UA"/>
                        </w:rPr>
                        <w:t>Порушення послідовності розстановки розділових знаків</w:t>
                      </w:r>
                    </w:p>
                  </w:txbxContent>
                </v:textbox>
              </v:rect>
            </w:pict>
          </mc:Fallback>
        </mc:AlternateContent>
      </w:r>
      <w:r>
        <w:rPr>
          <w:lang w:eastAsia="uk-UA"/>
        </w:rPr>
        <mc:AlternateContent>
          <mc:Choice Requires="wps">
            <w:drawing>
              <wp:anchor distT="0" distB="0" distL="114300" distR="114300" simplePos="0" relativeHeight="251685888" behindDoc="0" locked="0" layoutInCell="0" allowOverlap="1">
                <wp:simplePos x="0" y="0"/>
                <wp:positionH relativeFrom="column">
                  <wp:posOffset>3031490</wp:posOffset>
                </wp:positionH>
                <wp:positionV relativeFrom="paragraph">
                  <wp:posOffset>179705</wp:posOffset>
                </wp:positionV>
                <wp:extent cx="182880" cy="0"/>
                <wp:effectExtent l="15875" t="59055" r="10795" b="55245"/>
                <wp:wrapNone/>
                <wp:docPr id="21" name="Пряма сполучна лінія 21"/>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21" o:spid="_x0000_s1026" o:spt="20" style="position:absolute;left:0pt;flip:x;margin-left:238.7pt;margin-top:14.15pt;height:0pt;width:14.4pt;z-index:251685888;mso-width-relative:page;mso-height-relative:page;" filled="f" stroked="t" coordsize="21600,21600" o:allowincell="f" o:gfxdata="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luoIdoAAAAJ&#10;AQAADwAAAAAAAAABACAAAAAiAAAAZHJzL2Rvd25yZXYueG1sUEsBAhQAFAAAAAgAh07iQJoyywka&#10;AgAA+gMAAA4AAAAAAAAAAQAgAAAAKQEAAGRycy9lMm9Eb2MueG1sUEsFBgAAAAAGAAYAWQEAALUF&#10;AA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80768" behindDoc="0" locked="0" layoutInCell="0" allowOverlap="1">
                <wp:simplePos x="0" y="0"/>
                <wp:positionH relativeFrom="column">
                  <wp:posOffset>2757170</wp:posOffset>
                </wp:positionH>
                <wp:positionV relativeFrom="paragraph">
                  <wp:posOffset>88265</wp:posOffset>
                </wp:positionV>
                <wp:extent cx="274320" cy="0"/>
                <wp:effectExtent l="8255" t="53340" r="22225" b="60960"/>
                <wp:wrapNone/>
                <wp:docPr id="20" name="Пряма сполучна лінія 20"/>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20" o:spid="_x0000_s1026" o:spt="20" style="position:absolute;left:0pt;margin-left:217.1pt;margin-top:6.95pt;height:0pt;width:21.6pt;z-index:251680768;mso-width-relative:page;mso-height-relative:page;" filled="f" stroked="t" coordsize="21600,21600" o:allowincell="f" o:gfxdata="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46IcDZAAAACQEAAA8AAAAA&#10;AAAAAQAgAAAAIgAAAGRycy9kb3ducmV2LnhtbFBLAQIUABQAAAAIAIdO4kA3KFKxEwIAAPADAAAO&#10;AAAAAAAAAAEAIAAAACgBAABkcnMvZTJvRG9jLnhtbFBLBQYAAAAABgAGAFkBAACtBQAAAAA=&#10;">
                <v:fill on="f" focussize="0,0"/>
                <v:stroke color="#000000" joinstyle="round" endarrow="block"/>
                <v:imagedata o:title=""/>
                <o:lock v:ext="edit" aspectratio="f"/>
              </v:line>
            </w:pict>
          </mc:Fallback>
        </mc:AlternateContent>
      </w:r>
    </w:p>
    <w:p w14:paraId="2E713656">
      <w:pPr>
        <w:pStyle w:val="12"/>
        <w:jc w:val="left"/>
      </w:pPr>
    </w:p>
    <w:p w14:paraId="250E06F4">
      <w:pPr>
        <w:pStyle w:val="12"/>
        <w:jc w:val="left"/>
      </w:pPr>
      <w:r>
        <w:rPr>
          <w:lang w:eastAsia="uk-UA"/>
        </w:rPr>
        <mc:AlternateContent>
          <mc:Choice Requires="wps">
            <w:drawing>
              <wp:anchor distT="0" distB="0" distL="114300" distR="114300" simplePos="0" relativeHeight="251674624" behindDoc="0" locked="0" layoutInCell="0" allowOverlap="1">
                <wp:simplePos x="0" y="0"/>
                <wp:positionH relativeFrom="column">
                  <wp:posOffset>-77470</wp:posOffset>
                </wp:positionH>
                <wp:positionV relativeFrom="paragraph">
                  <wp:posOffset>136525</wp:posOffset>
                </wp:positionV>
                <wp:extent cx="2834640" cy="457200"/>
                <wp:effectExtent l="12065" t="5715" r="10795" b="13335"/>
                <wp:wrapNone/>
                <wp:docPr id="19" name="Прямокутник 19"/>
                <wp:cNvGraphicFramePr/>
                <a:graphic xmlns:a="http://schemas.openxmlformats.org/drawingml/2006/main">
                  <a:graphicData uri="http://schemas.microsoft.com/office/word/2010/wordprocessingShape">
                    <wps:wsp>
                      <wps:cNvSpPr>
                        <a:spLocks noChangeArrowheads="1"/>
                      </wps:cNvSpPr>
                      <wps:spPr bwMode="auto">
                        <a:xfrm>
                          <a:off x="0" y="0"/>
                          <a:ext cx="2834640" cy="457200"/>
                        </a:xfrm>
                        <a:prstGeom prst="rect">
                          <a:avLst/>
                        </a:prstGeom>
                        <a:solidFill>
                          <a:srgbClr val="FFFFFF"/>
                        </a:solidFill>
                        <a:ln w="9525">
                          <a:solidFill>
                            <a:srgbClr val="000000"/>
                          </a:solidFill>
                          <a:miter lim="800000"/>
                        </a:ln>
                      </wps:spPr>
                      <wps:txbx>
                        <w:txbxContent>
                          <w:p w14:paraId="17A357AB">
                            <w:pPr>
                              <w:jc w:val="center"/>
                              <w:rPr>
                                <w:rFonts w:ascii="Times New Roman" w:hAnsi="Times New Roman" w:cs="Times New Roman"/>
                                <w:sz w:val="24"/>
                                <w:lang w:val="uk-UA"/>
                              </w:rPr>
                            </w:pPr>
                            <w:r>
                              <w:rPr>
                                <w:rFonts w:ascii="Times New Roman" w:hAnsi="Times New Roman" w:cs="Times New Roman"/>
                                <w:sz w:val="24"/>
                                <w:lang w:val="uk-UA"/>
                              </w:rPr>
                              <w:t xml:space="preserve">Можливість семантично по-різному членувати комунікативну одиницю  </w:t>
                            </w:r>
                          </w:p>
                        </w:txbxContent>
                      </wps:txbx>
                      <wps:bodyPr rot="0" vert="horz" wrap="square" lIns="91440" tIns="45720" rIns="91440" bIns="45720" anchor="t" anchorCtr="0" upright="1">
                        <a:noAutofit/>
                      </wps:bodyPr>
                    </wps:wsp>
                  </a:graphicData>
                </a:graphic>
              </wp:anchor>
            </w:drawing>
          </mc:Choice>
          <mc:Fallback>
            <w:pict>
              <v:rect id="Прямокутник 19" o:spid="_x0000_s1026" o:spt="1" style="position:absolute;left:0pt;margin-left:-6.1pt;margin-top:10.75pt;height:36pt;width:223.2pt;z-index:251674624;mso-width-relative:page;mso-height-relative:page;" fillcolor="#FFFFFF" filled="t" stroked="t" coordsize="21600,21600" o:allowincell="f" o:gfxdata="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RP8S9gAAAAJAQAADwAAAAAA&#10;AAABACAAAAAiAAAAZHJzL2Rvd25yZXYueG1sUEsBAhQAFAAAAAgAh07iQBKTmgRMAgAAjAQAAA4A&#10;AAAAAAAAAQAgAAAAJwEAAGRycy9lMm9Eb2MueG1sUEsFBgAAAAAGAAYAWQEAAOUFAAAAAA==&#10;">
                <v:fill on="t" focussize="0,0"/>
                <v:stroke color="#000000" miterlimit="8" joinstyle="miter"/>
                <v:imagedata o:title=""/>
                <o:lock v:ext="edit" aspectratio="f"/>
                <v:textbox>
                  <w:txbxContent>
                    <w:p w14:paraId="17A357AB">
                      <w:pPr>
                        <w:jc w:val="center"/>
                        <w:rPr>
                          <w:rFonts w:ascii="Times New Roman" w:hAnsi="Times New Roman" w:cs="Times New Roman"/>
                          <w:sz w:val="24"/>
                          <w:lang w:val="uk-UA"/>
                        </w:rPr>
                      </w:pPr>
                      <w:r>
                        <w:rPr>
                          <w:rFonts w:ascii="Times New Roman" w:hAnsi="Times New Roman" w:cs="Times New Roman"/>
                          <w:sz w:val="24"/>
                          <w:lang w:val="uk-UA"/>
                        </w:rPr>
                        <w:t xml:space="preserve">Можливість семантично по-різному членувати комунікативну одиницю  </w:t>
                      </w:r>
                    </w:p>
                  </w:txbxContent>
                </v:textbox>
              </v:rect>
            </w:pict>
          </mc:Fallback>
        </mc:AlternateContent>
      </w:r>
    </w:p>
    <w:p w14:paraId="7A9D3045">
      <w:pPr>
        <w:pStyle w:val="12"/>
        <w:jc w:val="left"/>
      </w:pPr>
      <w:r>
        <w:rPr>
          <w:lang w:eastAsia="uk-UA"/>
        </w:rPr>
        <mc:AlternateContent>
          <mc:Choice Requires="wps">
            <w:drawing>
              <wp:anchor distT="0" distB="0" distL="114300" distR="114300" simplePos="0" relativeHeight="251687936" behindDoc="0" locked="0" layoutInCell="0" allowOverlap="1">
                <wp:simplePos x="0" y="0"/>
                <wp:positionH relativeFrom="column">
                  <wp:posOffset>3214370</wp:posOffset>
                </wp:positionH>
                <wp:positionV relativeFrom="paragraph">
                  <wp:posOffset>23495</wp:posOffset>
                </wp:positionV>
                <wp:extent cx="2926080" cy="457200"/>
                <wp:effectExtent l="8255" t="11430" r="8890" b="7620"/>
                <wp:wrapNone/>
                <wp:docPr id="18" name="Прямокутник 18"/>
                <wp:cNvGraphicFramePr/>
                <a:graphic xmlns:a="http://schemas.openxmlformats.org/drawingml/2006/main">
                  <a:graphicData uri="http://schemas.microsoft.com/office/word/2010/wordprocessingShape">
                    <wps:wsp>
                      <wps:cNvSpPr>
                        <a:spLocks noChangeArrowheads="1"/>
                      </wps:cNvSpPr>
                      <wps:spPr bwMode="auto">
                        <a:xfrm>
                          <a:off x="0" y="0"/>
                          <a:ext cx="2926080" cy="457200"/>
                        </a:xfrm>
                        <a:prstGeom prst="rect">
                          <a:avLst/>
                        </a:prstGeom>
                        <a:solidFill>
                          <a:srgbClr val="FFFFFF"/>
                        </a:solidFill>
                        <a:ln w="9525">
                          <a:solidFill>
                            <a:srgbClr val="000000"/>
                          </a:solidFill>
                          <a:miter lim="800000"/>
                        </a:ln>
                      </wps:spPr>
                      <wps:txbx>
                        <w:txbxContent>
                          <w:p w14:paraId="4AAFD3FF">
                            <w:pPr>
                              <w:jc w:val="center"/>
                              <w:rPr>
                                <w:rFonts w:ascii="Times New Roman" w:hAnsi="Times New Roman" w:cs="Times New Roman"/>
                                <w:sz w:val="24"/>
                                <w:lang w:val="uk-UA"/>
                              </w:rPr>
                            </w:pPr>
                            <w:r>
                              <w:rPr>
                                <w:rFonts w:ascii="Times New Roman" w:hAnsi="Times New Roman" w:cs="Times New Roman"/>
                                <w:sz w:val="24"/>
                                <w:lang w:val="uk-UA"/>
                              </w:rPr>
                              <w:t>Неволодіння синтаксичним і смисловим розбором речення</w:t>
                            </w:r>
                          </w:p>
                        </w:txbxContent>
                      </wps:txbx>
                      <wps:bodyPr rot="0" vert="horz" wrap="square" lIns="91440" tIns="45720" rIns="91440" bIns="45720" anchor="t" anchorCtr="0" upright="1">
                        <a:noAutofit/>
                      </wps:bodyPr>
                    </wps:wsp>
                  </a:graphicData>
                </a:graphic>
              </wp:anchor>
            </w:drawing>
          </mc:Choice>
          <mc:Fallback>
            <w:pict>
              <v:rect id="Прямокутник 18" o:spid="_x0000_s1026" o:spt="1" style="position:absolute;left:0pt;margin-left:253.1pt;margin-top:1.85pt;height:36pt;width:230.4pt;z-index:251687936;mso-width-relative:page;mso-height-relative:page;" fillcolor="#FFFFFF" filled="t" stroked="t" coordsize="21600,21600" o:allowincell="f" o:gfxdata="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RgUD1wAAAAgBAAAPAAAAAAAA&#10;AAEAIAAAACIAAABkcnMvZG93bnJldi54bWxQSwECFAAUAAAACACHTuJAEbMXoEwCAACMBAAADgAA&#10;AAAAAAABACAAAAAmAQAAZHJzL2Uyb0RvYy54bWxQSwUGAAAAAAYABgBZAQAA5AUAAAAA&#10;">
                <v:fill on="t" focussize="0,0"/>
                <v:stroke color="#000000" miterlimit="8" joinstyle="miter"/>
                <v:imagedata o:title=""/>
                <o:lock v:ext="edit" aspectratio="f"/>
                <v:textbox>
                  <w:txbxContent>
                    <w:p w14:paraId="4AAFD3FF">
                      <w:pPr>
                        <w:jc w:val="center"/>
                        <w:rPr>
                          <w:rFonts w:ascii="Times New Roman" w:hAnsi="Times New Roman" w:cs="Times New Roman"/>
                          <w:sz w:val="24"/>
                          <w:lang w:val="uk-UA"/>
                        </w:rPr>
                      </w:pPr>
                      <w:r>
                        <w:rPr>
                          <w:rFonts w:ascii="Times New Roman" w:hAnsi="Times New Roman" w:cs="Times New Roman"/>
                          <w:sz w:val="24"/>
                          <w:lang w:val="uk-UA"/>
                        </w:rPr>
                        <w:t>Неволодіння синтаксичним і смисловим розбором речення</w:t>
                      </w:r>
                    </w:p>
                  </w:txbxContent>
                </v:textbox>
              </v:rect>
            </w:pict>
          </mc:Fallback>
        </mc:AlternateContent>
      </w:r>
      <w:r>
        <w:rPr>
          <w:lang w:eastAsia="uk-UA"/>
        </w:rPr>
        <mc:AlternateContent>
          <mc:Choice Requires="wps">
            <w:drawing>
              <wp:anchor distT="0" distB="0" distL="114300" distR="114300" simplePos="0" relativeHeight="251692032" behindDoc="0" locked="0" layoutInCell="0" allowOverlap="1">
                <wp:simplePos x="0" y="0"/>
                <wp:positionH relativeFrom="column">
                  <wp:posOffset>3031490</wp:posOffset>
                </wp:positionH>
                <wp:positionV relativeFrom="paragraph">
                  <wp:posOffset>114935</wp:posOffset>
                </wp:positionV>
                <wp:extent cx="182880" cy="0"/>
                <wp:effectExtent l="15875" t="55245" r="10795" b="59055"/>
                <wp:wrapNone/>
                <wp:docPr id="17" name="Пряма сполучна лінія 17"/>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17" o:spid="_x0000_s1026" o:spt="20" style="position:absolute;left:0pt;flip:x;margin-left:238.7pt;margin-top:9.05pt;height:0pt;width:14.4pt;z-index:251692032;mso-width-relative:page;mso-height-relative:page;" filled="f" stroked="t" coordsize="21600,21600" o:allowincell="f" o:gfxdata="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cHqS2AAAAAkB&#10;AAAPAAAAAAAAAAEAIAAAACIAAABkcnMvZG93bnJldi54bWxQSwECFAAUAAAACACHTuJAZ1ClbRsC&#10;AAD6AwAADgAAAAAAAAABACAAAAAnAQAAZHJzL2Uyb0RvYy54bWxQSwUGAAAAAAYABgBZAQAAtAUA&#10;AAAA&#10;">
                <v:fill on="f" focussize="0,0"/>
                <v:stroke color="#000000" joinstyle="round" endarrow="block"/>
                <v:imagedata o:title=""/>
                <o:lock v:ext="edit" aspectratio="f"/>
              </v:line>
            </w:pict>
          </mc:Fallback>
        </mc:AlternateContent>
      </w:r>
      <w:r>
        <w:rPr>
          <w:lang w:eastAsia="uk-UA"/>
        </w:rPr>
        <mc:AlternateContent>
          <mc:Choice Requires="wps">
            <w:drawing>
              <wp:anchor distT="0" distB="0" distL="114300" distR="114300" simplePos="0" relativeHeight="251691008" behindDoc="0" locked="0" layoutInCell="0" allowOverlap="1">
                <wp:simplePos x="0" y="0"/>
                <wp:positionH relativeFrom="column">
                  <wp:posOffset>2757170</wp:posOffset>
                </wp:positionH>
                <wp:positionV relativeFrom="paragraph">
                  <wp:posOffset>23495</wp:posOffset>
                </wp:positionV>
                <wp:extent cx="274320" cy="0"/>
                <wp:effectExtent l="8255" t="59055" r="22225" b="55245"/>
                <wp:wrapNone/>
                <wp:docPr id="16" name="Пряма сполучна лінія 16"/>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tailEnd type="triangle" w="med" len="med"/>
                        </a:ln>
                      </wps:spPr>
                      <wps:bodyPr/>
                    </wps:wsp>
                  </a:graphicData>
                </a:graphic>
              </wp:anchor>
            </w:drawing>
          </mc:Choice>
          <mc:Fallback>
            <w:pict>
              <v:line id="Пряма сполучна лінія 16" o:spid="_x0000_s1026" o:spt="20" style="position:absolute;left:0pt;margin-left:217.1pt;margin-top:1.85pt;height:0pt;width:21.6pt;z-index:251691008;mso-width-relative:page;mso-height-relative:page;" filled="f" stroked="t" coordsize="21600,21600" o:allowincell="f" o:gfxdata="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UsR9cAAAAHAQAADwAAAAAA&#10;AAABACAAAAAiAAAAZHJzL2Rvd25yZXYueG1sUEsBAhQAFAAAAAgAh07iQEbsJWgUAgAA8AMAAA4A&#10;AAAAAAAAAQAgAAAAJgEAAGRycy9lMm9Eb2MueG1sUEsFBgAAAAAGAAYAWQEAAKwFAAAAAA==&#10;">
                <v:fill on="f" focussize="0,0"/>
                <v:stroke color="#000000" joinstyle="round" endarrow="block"/>
                <v:imagedata o:title=""/>
                <o:lock v:ext="edit" aspectratio="f"/>
              </v:line>
            </w:pict>
          </mc:Fallback>
        </mc:AlternateContent>
      </w:r>
    </w:p>
    <w:p w14:paraId="38FA58AF">
      <w:pPr>
        <w:pStyle w:val="12"/>
        <w:jc w:val="left"/>
      </w:pPr>
      <w:r>
        <w:rPr>
          <w:lang w:eastAsia="uk-UA"/>
        </w:rPr>
        <mc:AlternateContent>
          <mc:Choice Requires="wps">
            <w:drawing>
              <wp:anchor distT="0" distB="0" distL="114300" distR="114300" simplePos="0" relativeHeight="251689984" behindDoc="0" locked="0" layoutInCell="0" allowOverlap="1">
                <wp:simplePos x="0" y="0"/>
                <wp:positionH relativeFrom="column">
                  <wp:posOffset>3031490</wp:posOffset>
                </wp:positionH>
                <wp:positionV relativeFrom="paragraph">
                  <wp:posOffset>-831850</wp:posOffset>
                </wp:positionV>
                <wp:extent cx="0" cy="914400"/>
                <wp:effectExtent l="6350" t="8255" r="12700" b="10795"/>
                <wp:wrapNone/>
                <wp:docPr id="15" name="Пряма сполучна лінія 15"/>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ln>
                      </wps:spPr>
                      <wps:bodyPr/>
                    </wps:wsp>
                  </a:graphicData>
                </a:graphic>
              </wp:anchor>
            </w:drawing>
          </mc:Choice>
          <mc:Fallback>
            <w:pict>
              <v:line id="Пряма сполучна лінія 15" o:spid="_x0000_s1026" o:spt="20" style="position:absolute;left:0pt;margin-left:238.7pt;margin-top:-65.5pt;height:72pt;width:0pt;z-index:251689984;mso-width-relative:page;mso-height-relative:page;" filled="f" stroked="t" coordsize="21600,21600" o:allowincell="f" o:gfxdata="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6NDt9cAAAALAQAADwAAAAAAAAABACAAAAAiAAAAZHJzL2Rvd25yZXYueG1s&#10;UEsBAhQAFAAAAAgAh07iQIqKYEL5AQAAwgMAAA4AAAAAAAAAAQAgAAAAJgEAAGRycy9lMm9Eb2Mu&#10;eG1sUEsFBgAAAAAGAAYAWQEAAJEFAAAAAA==&#10;">
                <v:fill on="f" focussize="0,0"/>
                <v:stroke color="#000000" joinstyle="round"/>
                <v:imagedata o:title=""/>
                <o:lock v:ext="edit" aspectratio="f"/>
              </v:line>
            </w:pict>
          </mc:Fallback>
        </mc:AlternateContent>
      </w:r>
    </w:p>
    <w:p w14:paraId="4C241A22">
      <w:pPr>
        <w:spacing w:line="240" w:lineRule="auto"/>
        <w:ind w:left="360"/>
        <w:rPr>
          <w:rFonts w:ascii="Times New Roman" w:hAnsi="Times New Roman" w:cs="Times New Roman"/>
          <w:sz w:val="28"/>
          <w:szCs w:val="28"/>
          <w:lang w:val="uk-UA"/>
        </w:rPr>
      </w:pPr>
      <w:r>
        <w:rPr>
          <w:lang w:val="uk-UA" w:eastAsia="uk-UA"/>
        </w:rPr>
        <mc:AlternateContent>
          <mc:Choice Requires="wps">
            <w:drawing>
              <wp:anchor distT="0" distB="0" distL="114300" distR="114300" simplePos="0" relativeHeight="251688960" behindDoc="0" locked="0" layoutInCell="0" allowOverlap="1">
                <wp:simplePos x="0" y="0"/>
                <wp:positionH relativeFrom="column">
                  <wp:posOffset>1294130</wp:posOffset>
                </wp:positionH>
                <wp:positionV relativeFrom="paragraph">
                  <wp:posOffset>71755</wp:posOffset>
                </wp:positionV>
                <wp:extent cx="3657600" cy="508000"/>
                <wp:effectExtent l="12065" t="11430" r="6985" b="13970"/>
                <wp:wrapNone/>
                <wp:docPr id="14" name="Прямокутник 14"/>
                <wp:cNvGraphicFramePr/>
                <a:graphic xmlns:a="http://schemas.openxmlformats.org/drawingml/2006/main">
                  <a:graphicData uri="http://schemas.microsoft.com/office/word/2010/wordprocessingShape">
                    <wps:wsp>
                      <wps:cNvSpPr>
                        <a:spLocks noChangeArrowheads="1"/>
                      </wps:cNvSpPr>
                      <wps:spPr bwMode="auto">
                        <a:xfrm>
                          <a:off x="0" y="0"/>
                          <a:ext cx="3657600" cy="508000"/>
                        </a:xfrm>
                        <a:prstGeom prst="rect">
                          <a:avLst/>
                        </a:prstGeom>
                        <a:solidFill>
                          <a:srgbClr val="FFFFFF"/>
                        </a:solidFill>
                        <a:ln w="9525">
                          <a:solidFill>
                            <a:srgbClr val="000000"/>
                          </a:solidFill>
                          <a:miter lim="800000"/>
                        </a:ln>
                      </wps:spPr>
                      <wps:txbx>
                        <w:txbxContent>
                          <w:p w14:paraId="2EC35819">
                            <w:pPr>
                              <w:jc w:val="center"/>
                              <w:rPr>
                                <w:rFonts w:ascii="Times New Roman" w:hAnsi="Times New Roman" w:cs="Times New Roman"/>
                                <w:sz w:val="24"/>
                                <w:lang w:val="uk-UA"/>
                              </w:rPr>
                            </w:pPr>
                            <w:r>
                              <w:rPr>
                                <w:rFonts w:ascii="Times New Roman" w:hAnsi="Times New Roman" w:cs="Times New Roman"/>
                                <w:sz w:val="24"/>
                                <w:lang w:val="uk-UA"/>
                              </w:rPr>
                              <w:t>Змішування умов вибору розділових знаків  приводить до створення  неіснуючих правил</w:t>
                            </w:r>
                          </w:p>
                        </w:txbxContent>
                      </wps:txbx>
                      <wps:bodyPr rot="0" vert="horz" wrap="square" lIns="91440" tIns="45720" rIns="91440" bIns="45720" anchor="t" anchorCtr="0" upright="1">
                        <a:noAutofit/>
                      </wps:bodyPr>
                    </wps:wsp>
                  </a:graphicData>
                </a:graphic>
              </wp:anchor>
            </w:drawing>
          </mc:Choice>
          <mc:Fallback>
            <w:pict>
              <v:rect id="Прямокутник 14" o:spid="_x0000_s1026" o:spt="1" style="position:absolute;left:0pt;margin-left:101.9pt;margin-top:5.65pt;height:40pt;width:288pt;z-index:251688960;mso-width-relative:page;mso-height-relative:page;" fillcolor="#FFFFFF" filled="t" stroked="t" coordsize="21600,21600" o:allowincell="f" o:gfxdata="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IRcIXWAAAACQEAAA8AAAAA&#10;AAAAAQAgAAAAIgAAAGRycy9kb3ducmV2LnhtbFBLAQIUABQAAAAIAIdO4kA7Pr/dTwIAAIwEAAAO&#10;AAAAAAAAAAEAIAAAACUBAABkcnMvZTJvRG9jLnhtbFBLBQYAAAAABgAGAFkBAADmBQAAAAA=&#10;">
                <v:fill on="t" focussize="0,0"/>
                <v:stroke color="#000000" miterlimit="8" joinstyle="miter"/>
                <v:imagedata o:title=""/>
                <o:lock v:ext="edit" aspectratio="f"/>
                <v:textbox>
                  <w:txbxContent>
                    <w:p w14:paraId="2EC35819">
                      <w:pPr>
                        <w:jc w:val="center"/>
                        <w:rPr>
                          <w:rFonts w:ascii="Times New Roman" w:hAnsi="Times New Roman" w:cs="Times New Roman"/>
                          <w:sz w:val="24"/>
                          <w:lang w:val="uk-UA"/>
                        </w:rPr>
                      </w:pPr>
                      <w:r>
                        <w:rPr>
                          <w:rFonts w:ascii="Times New Roman" w:hAnsi="Times New Roman" w:cs="Times New Roman"/>
                          <w:sz w:val="24"/>
                          <w:lang w:val="uk-UA"/>
                        </w:rPr>
                        <w:t>Змішування умов вибору розділових знаків  приводить до створення  неіснуючих правил</w:t>
                      </w:r>
                    </w:p>
                  </w:txbxContent>
                </v:textbox>
              </v:rect>
            </w:pict>
          </mc:Fallback>
        </mc:AlternateContent>
      </w:r>
    </w:p>
    <w:p w14:paraId="2CC4F2C6">
      <w:pPr>
        <w:rPr>
          <w:lang w:val="uk-UA"/>
        </w:rPr>
      </w:pPr>
    </w:p>
    <w:p w14:paraId="001F9120">
      <w:pPr>
        <w:rPr>
          <w:lang w:val="uk-UA"/>
        </w:rPr>
      </w:pPr>
    </w:p>
    <w:p w14:paraId="4234047C">
      <w:pPr>
        <w:pStyle w:val="2"/>
        <w:spacing w:line="360" w:lineRule="auto"/>
        <w:jc w:val="center"/>
        <w:rPr>
          <w:b/>
          <w:bCs/>
          <w:szCs w:val="28"/>
          <w:lang w:val="ru-RU"/>
        </w:rPr>
      </w:pPr>
      <w:r>
        <w:rPr>
          <w:b/>
          <w:bCs/>
          <w:szCs w:val="28"/>
        </w:rPr>
        <w:t>ЛАБОРАТОРНЕ ЗАНЯТТЯ № 8</w:t>
      </w:r>
    </w:p>
    <w:p w14:paraId="28C31019">
      <w:pPr>
        <w:spacing w:after="0" w:line="36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Pr>
          <w:rFonts w:ascii="Times New Roman" w:hAnsi="Times New Roman" w:cs="Times New Roman"/>
          <w:sz w:val="28"/>
          <w:szCs w:val="28"/>
        </w:rPr>
        <w:t>Перевірка письмових робіт. Редагування й аналіз творчих робіт</w:t>
      </w:r>
    </w:p>
    <w:p w14:paraId="37C5854C">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669E3EB1">
      <w:pPr>
        <w:pStyle w:val="18"/>
        <w:numPr>
          <w:ilvl w:val="0"/>
          <w:numId w:val="30"/>
        </w:numPr>
        <w:spacing w:after="0" w:line="360" w:lineRule="auto"/>
        <w:ind w:firstLine="273"/>
        <w:rPr>
          <w:rFonts w:ascii="Times New Roman" w:hAnsi="Times New Roman" w:cs="Times New Roman"/>
          <w:bCs/>
          <w:sz w:val="28"/>
          <w:szCs w:val="28"/>
          <w:lang w:val="uk-UA"/>
        </w:rPr>
      </w:pPr>
      <w:r>
        <w:rPr>
          <w:rFonts w:ascii="Times New Roman" w:hAnsi="Times New Roman" w:cs="Times New Roman"/>
          <w:bCs/>
          <w:sz w:val="28"/>
          <w:szCs w:val="28"/>
          <w:lang w:val="uk-UA"/>
        </w:rPr>
        <w:t>Методика перевірки творів.</w:t>
      </w:r>
    </w:p>
    <w:p w14:paraId="444B9D59">
      <w:pPr>
        <w:pStyle w:val="18"/>
        <w:numPr>
          <w:ilvl w:val="0"/>
          <w:numId w:val="30"/>
        </w:numPr>
        <w:spacing w:after="0" w:line="360" w:lineRule="auto"/>
        <w:ind w:firstLine="273"/>
        <w:rPr>
          <w:rFonts w:ascii="Times New Roman" w:hAnsi="Times New Roman" w:cs="Times New Roman"/>
          <w:bCs/>
          <w:sz w:val="28"/>
          <w:szCs w:val="28"/>
          <w:lang w:val="uk-UA"/>
        </w:rPr>
      </w:pPr>
      <w:r>
        <w:rPr>
          <w:rFonts w:ascii="Times New Roman" w:hAnsi="Times New Roman" w:cs="Times New Roman"/>
          <w:bCs/>
          <w:sz w:val="28"/>
          <w:szCs w:val="28"/>
          <w:lang w:val="uk-UA"/>
        </w:rPr>
        <w:t>Методика перевірки переказів.</w:t>
      </w:r>
    </w:p>
    <w:p w14:paraId="49A3126A">
      <w:pPr>
        <w:pStyle w:val="18"/>
        <w:numPr>
          <w:ilvl w:val="0"/>
          <w:numId w:val="30"/>
        </w:numPr>
        <w:spacing w:after="0" w:line="360" w:lineRule="auto"/>
        <w:ind w:firstLine="273"/>
        <w:rPr>
          <w:rFonts w:ascii="Times New Roman" w:hAnsi="Times New Roman" w:cs="Times New Roman"/>
          <w:bCs/>
          <w:sz w:val="28"/>
          <w:szCs w:val="28"/>
          <w:lang w:val="uk-UA"/>
        </w:rPr>
      </w:pPr>
      <w:r>
        <w:rPr>
          <w:rFonts w:ascii="Times New Roman" w:hAnsi="Times New Roman" w:cs="Times New Roman"/>
          <w:bCs/>
          <w:sz w:val="28"/>
          <w:szCs w:val="28"/>
          <w:lang w:val="uk-UA"/>
        </w:rPr>
        <w:t>Урок аналізу письмових робіт.</w:t>
      </w:r>
    </w:p>
    <w:p w14:paraId="09E998B7">
      <w:pPr>
        <w:spacing w:after="0" w:line="360" w:lineRule="auto"/>
        <w:ind w:left="70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3B3A44D9">
      <w:p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rPr>
        <w:t>Бабенко О. Розвиток творчих здібностей учнів / О</w:t>
      </w:r>
      <w:r>
        <w:rPr>
          <w:rFonts w:ascii="Times New Roman" w:hAnsi="Times New Roman" w:cs="Times New Roman"/>
          <w:sz w:val="28"/>
          <w:szCs w:val="28"/>
          <w:lang w:val="uk-UA"/>
        </w:rPr>
        <w:t>.</w:t>
      </w:r>
      <w:r>
        <w:rPr>
          <w:rFonts w:ascii="Times New Roman" w:hAnsi="Times New Roman" w:cs="Times New Roman"/>
          <w:sz w:val="28"/>
          <w:szCs w:val="28"/>
        </w:rPr>
        <w:t xml:space="preserve"> Бабенко</w:t>
      </w:r>
      <w:r>
        <w:rPr>
          <w:rFonts w:ascii="Times New Roman" w:hAnsi="Times New Roman" w:cs="Times New Roman"/>
          <w:sz w:val="28"/>
          <w:szCs w:val="28"/>
          <w:lang w:val="uk-UA"/>
        </w:rPr>
        <w:t xml:space="preserve"> </w:t>
      </w:r>
      <w:r>
        <w:rPr>
          <w:rFonts w:ascii="Times New Roman" w:hAnsi="Times New Roman" w:cs="Times New Roman"/>
          <w:spacing w:val="7"/>
          <w:sz w:val="28"/>
          <w:szCs w:val="28"/>
        </w:rPr>
        <w:t>//</w:t>
      </w:r>
      <w:r>
        <w:rPr>
          <w:rFonts w:ascii="Times New Roman" w:hAnsi="Times New Roman" w:cs="Times New Roman"/>
          <w:sz w:val="28"/>
          <w:szCs w:val="28"/>
        </w:rPr>
        <w:t xml:space="preserve"> Дивослово. – 2001. – №11. – С.</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28, 45–46. </w:t>
      </w:r>
    </w:p>
    <w:p w14:paraId="590F5A50">
      <w:pPr>
        <w:spacing w:after="0" w:line="360" w:lineRule="auto"/>
        <w:ind w:left="426" w:firstLine="567"/>
        <w:jc w:val="both"/>
        <w:rPr>
          <w:rFonts w:ascii="Times New Roman" w:hAnsi="Times New Roman" w:cs="Times New Roman"/>
          <w:sz w:val="28"/>
          <w:szCs w:val="28"/>
          <w:lang w:val="uk-UA"/>
        </w:rPr>
      </w:pPr>
      <w:r>
        <w:rPr>
          <w:rStyle w:val="9"/>
          <w:rFonts w:ascii="Times New Roman" w:hAnsi="Times New Roman" w:cs="Times New Roman"/>
          <w:i w:val="0"/>
          <w:iCs w:val="0"/>
          <w:sz w:val="28"/>
          <w:szCs w:val="28"/>
          <w:lang w:val="uk-UA"/>
        </w:rPr>
        <w:t xml:space="preserve"> Бартощук Б.</w:t>
      </w:r>
      <w:r>
        <w:rPr>
          <w:rFonts w:ascii="Times New Roman" w:hAnsi="Times New Roman" w:cs="Times New Roman"/>
          <w:sz w:val="28"/>
          <w:szCs w:val="28"/>
        </w:rPr>
        <w:t> </w:t>
      </w:r>
      <w:r>
        <w:rPr>
          <w:rFonts w:ascii="Times New Roman" w:hAnsi="Times New Roman" w:cs="Times New Roman"/>
          <w:sz w:val="28"/>
          <w:szCs w:val="28"/>
          <w:lang w:val="uk-UA"/>
        </w:rPr>
        <w:t>Тези як засіб організації розумової праці</w:t>
      </w:r>
      <w:r>
        <w:rPr>
          <w:rFonts w:ascii="Times New Roman" w:hAnsi="Times New Roman" w:cs="Times New Roman"/>
          <w:sz w:val="28"/>
          <w:szCs w:val="28"/>
        </w:rPr>
        <w:t> </w:t>
      </w:r>
      <w:r>
        <w:rPr>
          <w:rStyle w:val="9"/>
          <w:rFonts w:ascii="Times New Roman" w:hAnsi="Times New Roman" w:cs="Times New Roman"/>
          <w:i w:val="0"/>
          <w:iCs w:val="0"/>
          <w:sz w:val="28"/>
          <w:szCs w:val="28"/>
          <w:lang w:val="uk-UA"/>
        </w:rPr>
        <w:t>(Урок у 10 класі)</w:t>
      </w:r>
      <w:r>
        <w:rPr>
          <w:rFonts w:ascii="Times New Roman" w:hAnsi="Times New Roman" w:cs="Times New Roman"/>
          <w:sz w:val="28"/>
          <w:szCs w:val="28"/>
          <w:lang w:val="uk-UA"/>
        </w:rPr>
        <w:t xml:space="preserve"> / О. Бабенко </w:t>
      </w:r>
      <w:r>
        <w:rPr>
          <w:rFonts w:ascii="Times New Roman" w:hAnsi="Times New Roman" w:cs="Times New Roman"/>
          <w:spacing w:val="7"/>
          <w:sz w:val="28"/>
          <w:szCs w:val="28"/>
          <w:lang w:val="uk-UA"/>
        </w:rPr>
        <w:t>//</w:t>
      </w:r>
      <w:r>
        <w:rPr>
          <w:rFonts w:ascii="Times New Roman" w:hAnsi="Times New Roman" w:cs="Times New Roman"/>
          <w:sz w:val="28"/>
          <w:szCs w:val="28"/>
          <w:lang w:val="uk-UA"/>
        </w:rPr>
        <w:t xml:space="preserve"> Дивослово. – 2017. – № 6. – С. 17–20. </w:t>
      </w:r>
    </w:p>
    <w:p w14:paraId="3814D2BA">
      <w:pPr>
        <w:pStyle w:val="2"/>
        <w:spacing w:line="360" w:lineRule="auto"/>
        <w:ind w:left="426"/>
        <w:jc w:val="both"/>
        <w:rPr>
          <w:szCs w:val="28"/>
        </w:rPr>
      </w:pPr>
      <w:r>
        <w:t xml:space="preserve">         </w:t>
      </w:r>
      <w:r>
        <w:rPr>
          <w:spacing w:val="-2"/>
          <w:szCs w:val="28"/>
        </w:rPr>
        <w:t xml:space="preserve">Глазова </w:t>
      </w:r>
      <w:r>
        <w:rPr>
          <w:bCs/>
          <w:spacing w:val="-2"/>
          <w:szCs w:val="28"/>
        </w:rPr>
        <w:t>О. П.</w:t>
      </w:r>
      <w:r>
        <w:rPr>
          <w:b/>
          <w:bCs/>
          <w:spacing w:val="-2"/>
          <w:szCs w:val="28"/>
        </w:rPr>
        <w:t xml:space="preserve"> </w:t>
      </w:r>
      <w:r>
        <w:rPr>
          <w:spacing w:val="-2"/>
          <w:szCs w:val="28"/>
        </w:rPr>
        <w:t>Кольорове слово. Зведений комплект з розви</w:t>
      </w:r>
      <w:r>
        <w:rPr>
          <w:spacing w:val="-2"/>
          <w:szCs w:val="28"/>
        </w:rPr>
        <w:softHyphen/>
      </w:r>
      <w:r>
        <w:rPr>
          <w:szCs w:val="28"/>
        </w:rPr>
        <w:t xml:space="preserve">тку зв'язного  мовлення. 5 клас / </w:t>
      </w:r>
      <w:r>
        <w:rPr>
          <w:bCs/>
          <w:spacing w:val="-2"/>
          <w:szCs w:val="28"/>
        </w:rPr>
        <w:t xml:space="preserve">О. П. </w:t>
      </w:r>
      <w:r>
        <w:rPr>
          <w:spacing w:val="-2"/>
          <w:szCs w:val="28"/>
        </w:rPr>
        <w:t>Глазова</w:t>
      </w:r>
      <w:r>
        <w:rPr>
          <w:szCs w:val="28"/>
        </w:rPr>
        <w:t xml:space="preserve">. – </w:t>
      </w:r>
      <w:r>
        <w:rPr>
          <w:szCs w:val="28"/>
          <w:lang w:val="en-US"/>
        </w:rPr>
        <w:t>X</w:t>
      </w:r>
      <w:r>
        <w:rPr>
          <w:szCs w:val="28"/>
        </w:rPr>
        <w:t>арків : Веста, 2005. – 112 с.</w:t>
      </w:r>
    </w:p>
    <w:p w14:paraId="12AC813E">
      <w:p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rPr>
        <w:t>Конспект уроку з української мови – Усний стислий переказ тексту... – [Інтернет ресурс] – Режим доступу: twirpx.com/file/416468/</w:t>
      </w:r>
    </w:p>
    <w:p w14:paraId="47861366">
      <w:pPr>
        <w:pStyle w:val="2"/>
        <w:spacing w:line="360" w:lineRule="auto"/>
        <w:ind w:left="426"/>
        <w:jc w:val="both"/>
      </w:pPr>
      <w:r>
        <w:rPr>
          <w:rStyle w:val="9"/>
          <w:i w:val="0"/>
          <w:iCs w:val="0"/>
        </w:rPr>
        <w:t xml:space="preserve">         Крисюк В.</w:t>
      </w:r>
      <w:r>
        <w:t> Написання творів-роздумів у публіцистичному стилі                 (11 клас)</w:t>
      </w:r>
      <w:r>
        <w:rPr>
          <w:szCs w:val="28"/>
        </w:rPr>
        <w:t xml:space="preserve"> / </w:t>
      </w:r>
      <w:r>
        <w:rPr>
          <w:rStyle w:val="9"/>
          <w:i w:val="0"/>
          <w:iCs w:val="0"/>
        </w:rPr>
        <w:t>В. Крисюк</w:t>
      </w:r>
      <w:r>
        <w:t> </w:t>
      </w:r>
      <w:r>
        <w:rPr>
          <w:spacing w:val="7"/>
          <w:szCs w:val="28"/>
        </w:rPr>
        <w:t>//</w:t>
      </w:r>
      <w:r>
        <w:rPr>
          <w:szCs w:val="28"/>
        </w:rPr>
        <w:t xml:space="preserve"> Дивослово. – 2017. – № 2. – С. 16–19.</w:t>
      </w:r>
      <w:r>
        <w:t xml:space="preserve">         </w:t>
      </w:r>
    </w:p>
    <w:p w14:paraId="6EB566DD">
      <w:pPr>
        <w:pStyle w:val="11"/>
        <w:spacing w:after="0" w:line="360" w:lineRule="auto"/>
        <w:ind w:left="425"/>
        <w:jc w:val="both"/>
        <w:rPr>
          <w:rFonts w:ascii="Times New Roman" w:hAnsi="Times New Roman" w:eastAsia="Calibri" w:cs="Times New Roman"/>
          <w:sz w:val="28"/>
          <w:szCs w:val="28"/>
          <w:lang w:val="uk-UA"/>
        </w:rPr>
      </w:pPr>
      <w:r>
        <w:rPr>
          <w:rFonts w:ascii="Times New Roman" w:hAnsi="Times New Roman" w:cs="Times New Roman"/>
          <w:sz w:val="28"/>
          <w:szCs w:val="28"/>
          <w:lang w:val="uk-UA"/>
        </w:rPr>
        <w:t xml:space="preserve">        Тімченко С. Сім чудес України: Дидактичні матеріали до уроків РЗМ у 8 кл. /</w:t>
      </w:r>
      <w:r>
        <w:rPr>
          <w:rFonts w:ascii="Times New Roman" w:hAnsi="Times New Roman" w:eastAsia="Calibri" w:cs="Times New Roman"/>
          <w:sz w:val="28"/>
          <w:szCs w:val="28"/>
          <w:lang w:val="uk-UA"/>
        </w:rPr>
        <w:t xml:space="preserve"> </w:t>
      </w:r>
      <w:r>
        <w:rPr>
          <w:rFonts w:ascii="Times New Roman" w:hAnsi="Times New Roman" w:cs="Times New Roman"/>
          <w:sz w:val="28"/>
          <w:szCs w:val="28"/>
          <w:lang w:val="uk-UA"/>
        </w:rPr>
        <w:t xml:space="preserve">С. Тімченко </w:t>
      </w:r>
      <w:r>
        <w:rPr>
          <w:rFonts w:ascii="Times New Roman" w:hAnsi="Times New Roman" w:eastAsia="Calibri" w:cs="Times New Roman"/>
          <w:sz w:val="28"/>
          <w:szCs w:val="28"/>
          <w:lang w:val="uk-UA"/>
        </w:rPr>
        <w:t>// Українська м. та літ.</w:t>
      </w:r>
      <w:r>
        <w:rPr>
          <w:rFonts w:ascii="Times New Roman" w:hAnsi="Times New Roman" w:cs="Times New Roman"/>
          <w:sz w:val="28"/>
          <w:szCs w:val="28"/>
          <w:lang w:val="uk-UA"/>
        </w:rPr>
        <w:t xml:space="preserve">– </w:t>
      </w:r>
      <w:r>
        <w:rPr>
          <w:rFonts w:ascii="Times New Roman" w:hAnsi="Times New Roman" w:eastAsia="Calibri" w:cs="Times New Roman"/>
          <w:sz w:val="28"/>
          <w:szCs w:val="28"/>
          <w:lang w:val="uk-UA"/>
        </w:rPr>
        <w:t>2009. –№ 12. – С. 17–24.</w:t>
      </w:r>
    </w:p>
    <w:p w14:paraId="35FB4F0E">
      <w:pPr>
        <w:pStyle w:val="11"/>
        <w:spacing w:after="0" w:line="360" w:lineRule="auto"/>
        <w:ind w:left="425"/>
        <w:jc w:val="both"/>
        <w:rPr>
          <w:rFonts w:ascii="Times New Roman" w:hAnsi="Times New Roman" w:eastAsia="Calibri" w:cs="Times New Roman"/>
          <w:sz w:val="28"/>
          <w:szCs w:val="28"/>
        </w:rPr>
      </w:pPr>
      <w:r>
        <w:rPr>
          <w:rFonts w:ascii="Times New Roman" w:hAnsi="Times New Roman" w:cs="Times New Roman"/>
          <w:sz w:val="28"/>
          <w:szCs w:val="28"/>
          <w:lang w:val="uk-UA"/>
        </w:rPr>
        <w:t xml:space="preserve">       Філоненко Л. Використання сучасних методів під час роботи над переказами текстів різних стилів мовлення / Л. Філоненко </w:t>
      </w:r>
      <w:r>
        <w:rPr>
          <w:rFonts w:ascii="Times New Roman" w:hAnsi="Times New Roman" w:eastAsia="Calibri" w:cs="Times New Roman"/>
          <w:sz w:val="28"/>
          <w:szCs w:val="28"/>
          <w:lang w:val="uk-UA"/>
        </w:rPr>
        <w:t xml:space="preserve">// УМЛШ.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eastAsia="Calibri" w:cs="Times New Roman"/>
          <w:sz w:val="28"/>
          <w:szCs w:val="28"/>
          <w:lang w:val="uk-UA"/>
        </w:rPr>
        <w:t>2007. –№ 1. – С. 9</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uk-UA"/>
        </w:rPr>
        <w:t>–14.</w:t>
      </w:r>
    </w:p>
    <w:p w14:paraId="46CCFD73">
      <w:pPr>
        <w:spacing w:after="0" w:line="360" w:lineRule="auto"/>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Завдання 1. </w:t>
      </w:r>
      <w:r>
        <w:rPr>
          <w:rFonts w:ascii="Times New Roman" w:hAnsi="Times New Roman" w:cs="Times New Roman"/>
          <w:sz w:val="28"/>
          <w:szCs w:val="28"/>
          <w:lang w:val="uk-UA"/>
        </w:rPr>
        <w:t>Підготувати ілюстративно-роздавальний матеріал і змоделювати проведення уроку в аудиторії</w:t>
      </w:r>
      <w:r>
        <w:rPr>
          <w:rFonts w:ascii="Times New Roman" w:hAnsi="Times New Roman" w:cs="Times New Roman"/>
          <w:sz w:val="28"/>
          <w:szCs w:val="28"/>
        </w:rPr>
        <w:t>:</w:t>
      </w:r>
    </w:p>
    <w:p w14:paraId="6130FE27">
      <w:pPr>
        <w:pStyle w:val="18"/>
        <w:spacing w:after="0" w:line="360" w:lineRule="auto"/>
        <w:ind w:left="426" w:firstLine="425"/>
        <w:jc w:val="both"/>
        <w:rPr>
          <w:rFonts w:ascii="Times New Roman" w:hAnsi="Times New Roman" w:cs="Times New Roman"/>
          <w:sz w:val="28"/>
          <w:szCs w:val="28"/>
          <w:lang w:val="uk-UA"/>
        </w:rPr>
      </w:pPr>
      <w:r>
        <w:rPr>
          <w:rFonts w:ascii="Times New Roman" w:hAnsi="Times New Roman" w:cs="Times New Roman"/>
          <w:sz w:val="28"/>
          <w:szCs w:val="28"/>
          <w:lang w:val="uk-UA"/>
        </w:rPr>
        <w:t>І в.   – урок аналізу творчих робіт за матеріалами художнього твору       (1год.).</w:t>
      </w:r>
    </w:p>
    <w:p w14:paraId="42C4DA0E">
      <w:pPr>
        <w:pStyle w:val="18"/>
        <w:spacing w:after="0" w:line="360" w:lineRule="auto"/>
        <w:ind w:left="426" w:firstLine="425"/>
        <w:rPr>
          <w:rFonts w:ascii="Times New Roman" w:hAnsi="Times New Roman" w:cs="Times New Roman"/>
          <w:sz w:val="28"/>
          <w:szCs w:val="28"/>
          <w:lang w:val="uk-UA"/>
        </w:rPr>
      </w:pPr>
      <w:r>
        <w:rPr>
          <w:rFonts w:ascii="Times New Roman" w:hAnsi="Times New Roman" w:cs="Times New Roman"/>
          <w:sz w:val="28"/>
          <w:szCs w:val="28"/>
          <w:lang w:val="uk-UA"/>
        </w:rPr>
        <w:t>ІІ в.  – докладний письмовий переказ ( 2 год.).</w:t>
      </w:r>
    </w:p>
    <w:p w14:paraId="5DDD0156">
      <w:pPr>
        <w:pStyle w:val="18"/>
        <w:spacing w:after="0" w:line="360" w:lineRule="auto"/>
        <w:ind w:left="426" w:firstLine="425"/>
        <w:rPr>
          <w:rFonts w:ascii="Times New Roman" w:hAnsi="Times New Roman" w:cs="Times New Roman"/>
          <w:sz w:val="28"/>
          <w:szCs w:val="28"/>
        </w:rPr>
      </w:pPr>
      <w:r>
        <w:rPr>
          <w:rFonts w:ascii="Times New Roman" w:hAnsi="Times New Roman" w:cs="Times New Roman"/>
          <w:sz w:val="28"/>
          <w:szCs w:val="28"/>
          <w:lang w:val="uk-UA"/>
        </w:rPr>
        <w:t>Ш в.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письмовий твір-опис за картиною ( 2 год.).</w:t>
      </w:r>
    </w:p>
    <w:p w14:paraId="63E2E663">
      <w:pPr>
        <w:pStyle w:val="18"/>
        <w:spacing w:after="0" w:line="360" w:lineRule="auto"/>
        <w:ind w:left="426" w:firstLine="425"/>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в. – усний твір-роздум на морально-етичну тему (1 год.).</w:t>
      </w:r>
    </w:p>
    <w:p w14:paraId="13B20A9B">
      <w:pPr>
        <w:pStyle w:val="18"/>
        <w:spacing w:after="0" w:line="360" w:lineRule="auto"/>
        <w:ind w:left="426" w:firstLine="425"/>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 xml:space="preserve"> в.  – відгук на музичний твір (1 год.).</w:t>
      </w:r>
    </w:p>
    <w:p w14:paraId="437668AF">
      <w:pPr>
        <w:pStyle w:val="18"/>
        <w:spacing w:after="0" w:line="360" w:lineRule="auto"/>
        <w:ind w:left="284" w:firstLine="567"/>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І в. – усний твір-розповідь за власним спостереженням ( 1 год.).</w:t>
      </w:r>
    </w:p>
    <w:p w14:paraId="5705A253">
      <w:pPr>
        <w:spacing w:after="0" w:line="360" w:lineRule="auto"/>
        <w:ind w:left="284" w:firstLine="567"/>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ІІ в. – творчий письмовий переказ (2 год.).</w:t>
      </w:r>
    </w:p>
    <w:p w14:paraId="257E05C1">
      <w:pPr>
        <w:pStyle w:val="18"/>
        <w:spacing w:after="0" w:line="36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Ш в. – письмовий переказ розповідного тексту з елементами опису пам</w:t>
      </w:r>
      <w:r>
        <w:rPr>
          <w:rFonts w:ascii="Times New Roman" w:hAnsi="Times New Roman" w:cs="Times New Roman"/>
          <w:sz w:val="28"/>
          <w:szCs w:val="28"/>
          <w:lang w:val="uk-UA"/>
        </w:rPr>
        <w:sym w:font="Symbol" w:char="F0A2"/>
      </w:r>
      <w:r>
        <w:rPr>
          <w:rFonts w:ascii="Times New Roman" w:hAnsi="Times New Roman" w:cs="Times New Roman"/>
          <w:sz w:val="28"/>
          <w:szCs w:val="28"/>
          <w:lang w:val="uk-UA"/>
        </w:rPr>
        <w:t>яток історії і культури (2 год.).</w:t>
      </w:r>
    </w:p>
    <w:p w14:paraId="01DC11A2">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     Примітка. </w:t>
      </w:r>
      <w:r>
        <w:rPr>
          <w:rFonts w:ascii="Times New Roman" w:hAnsi="Times New Roman" w:cs="Times New Roman"/>
          <w:sz w:val="28"/>
          <w:szCs w:val="28"/>
          <w:lang w:val="uk-UA"/>
        </w:rPr>
        <w:t xml:space="preserve"> Підготовчу роботу на здвоєних уроках  слід проводити впродовж 30-35 хвилин, при цьому 2-ий урок – умовний. </w:t>
      </w:r>
    </w:p>
    <w:p w14:paraId="26621832">
      <w:pPr>
        <w:spacing w:after="0" w:line="360" w:lineRule="auto"/>
        <w:ind w:left="360"/>
        <w:jc w:val="both"/>
        <w:rPr>
          <w:rFonts w:ascii="Times New Roman" w:hAnsi="Times New Roman" w:cs="Times New Roman"/>
          <w:sz w:val="28"/>
          <w:szCs w:val="28"/>
        </w:rPr>
      </w:pPr>
      <w:r>
        <w:rPr>
          <w:rFonts w:ascii="Times New Roman" w:hAnsi="Times New Roman" w:cs="Times New Roman"/>
          <w:b/>
          <w:i/>
          <w:sz w:val="28"/>
          <w:szCs w:val="28"/>
          <w:lang w:val="uk-UA"/>
        </w:rPr>
        <w:t xml:space="preserve">     Завдання 2. </w:t>
      </w:r>
      <w:r>
        <w:rPr>
          <w:rFonts w:ascii="Times New Roman" w:hAnsi="Times New Roman" w:cs="Times New Roman"/>
          <w:sz w:val="28"/>
          <w:szCs w:val="28"/>
          <w:lang w:val="uk-UA"/>
        </w:rPr>
        <w:t>Складіть пам</w:t>
      </w:r>
      <w:r>
        <w:rPr>
          <w:rFonts w:ascii="Times New Roman" w:hAnsi="Times New Roman" w:cs="Times New Roman"/>
          <w:sz w:val="28"/>
          <w:szCs w:val="28"/>
        </w:rPr>
        <w:t>’</w:t>
      </w:r>
      <w:r>
        <w:rPr>
          <w:rFonts w:ascii="Times New Roman" w:hAnsi="Times New Roman" w:cs="Times New Roman"/>
          <w:sz w:val="28"/>
          <w:szCs w:val="28"/>
          <w:lang w:val="uk-UA"/>
        </w:rPr>
        <w:t>ятку для студента</w:t>
      </w:r>
      <w:r>
        <w:rPr>
          <w:rFonts w:ascii="Times New Roman" w:hAnsi="Times New Roman" w:cs="Times New Roman"/>
          <w:sz w:val="28"/>
          <w:szCs w:val="28"/>
        </w:rPr>
        <w:t xml:space="preserve"> </w:t>
      </w:r>
      <w:r>
        <w:rPr>
          <w:rFonts w:ascii="Times New Roman" w:hAnsi="Times New Roman" w:cs="Times New Roman"/>
          <w:sz w:val="28"/>
          <w:szCs w:val="28"/>
          <w:lang w:val="uk-UA"/>
        </w:rPr>
        <w:t>«Учись перевіряти твори (перекази)».</w:t>
      </w:r>
    </w:p>
    <w:p w14:paraId="4C2B74FE">
      <w:pPr>
        <w:spacing w:after="0" w:line="360" w:lineRule="auto"/>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Завдання </w:t>
      </w:r>
      <w:r>
        <w:rPr>
          <w:rFonts w:ascii="Times New Roman" w:hAnsi="Times New Roman" w:cs="Times New Roman"/>
          <w:b/>
          <w:i/>
          <w:sz w:val="28"/>
          <w:szCs w:val="28"/>
        </w:rPr>
        <w:t>3</w:t>
      </w:r>
      <w:r>
        <w:rPr>
          <w:rFonts w:ascii="Times New Roman" w:hAnsi="Times New Roman" w:cs="Times New Roman"/>
          <w:b/>
          <w:i/>
          <w:sz w:val="28"/>
          <w:szCs w:val="28"/>
          <w:lang w:val="uk-UA"/>
        </w:rPr>
        <w:t xml:space="preserve">. </w:t>
      </w:r>
      <w:r>
        <w:rPr>
          <w:rFonts w:ascii="Times New Roman" w:hAnsi="Times New Roman" w:cs="Times New Roman"/>
          <w:sz w:val="28"/>
          <w:szCs w:val="28"/>
        </w:rPr>
        <w:t>Розробіть 5</w:t>
      </w:r>
      <w:r>
        <w:rPr>
          <w:rFonts w:ascii="Times New Roman" w:hAnsi="Times New Roman" w:cs="Times New Roman"/>
          <w:sz w:val="28"/>
          <w:szCs w:val="28"/>
          <w:lang w:val="uk-UA"/>
        </w:rPr>
        <w:t>-</w:t>
      </w:r>
      <w:r>
        <w:rPr>
          <w:rFonts w:ascii="Times New Roman" w:hAnsi="Times New Roman" w:cs="Times New Roman"/>
          <w:sz w:val="28"/>
          <w:szCs w:val="28"/>
        </w:rPr>
        <w:t>7 комунікативно</w:t>
      </w:r>
      <w:r>
        <w:rPr>
          <w:rFonts w:ascii="Times New Roman" w:hAnsi="Times New Roman" w:cs="Times New Roman"/>
          <w:sz w:val="28"/>
          <w:szCs w:val="28"/>
          <w:lang w:val="uk-UA"/>
        </w:rPr>
        <w:t>-</w:t>
      </w:r>
      <w:r>
        <w:rPr>
          <w:rFonts w:ascii="Times New Roman" w:hAnsi="Times New Roman" w:cs="Times New Roman"/>
          <w:sz w:val="28"/>
          <w:szCs w:val="28"/>
        </w:rPr>
        <w:t>ситуативних вправ з метою вдосконалення монологічного мовлення учнів 6</w:t>
      </w:r>
      <w:r>
        <w:rPr>
          <w:rFonts w:ascii="Times New Roman" w:hAnsi="Times New Roman" w:cs="Times New Roman"/>
          <w:sz w:val="28"/>
          <w:szCs w:val="28"/>
          <w:lang w:val="uk-UA"/>
        </w:rPr>
        <w:t>-</w:t>
      </w:r>
      <w:r>
        <w:rPr>
          <w:rFonts w:ascii="Times New Roman" w:hAnsi="Times New Roman" w:cs="Times New Roman"/>
          <w:sz w:val="28"/>
          <w:szCs w:val="28"/>
        </w:rPr>
        <w:t>го класу.</w:t>
      </w:r>
    </w:p>
    <w:p w14:paraId="05B5F358">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6360775E">
      <w:pPr>
        <w:pStyle w:val="2"/>
        <w:spacing w:line="360" w:lineRule="auto"/>
        <w:ind w:firstLine="709"/>
        <w:jc w:val="both"/>
        <w:rPr>
          <w:bCs/>
          <w:szCs w:val="28"/>
        </w:rPr>
      </w:pPr>
      <w:r>
        <w:rPr>
          <w:bCs/>
          <w:szCs w:val="28"/>
        </w:rPr>
        <w:t xml:space="preserve"> У процесі підготовки до лабораторного заняття визначте основні ознаки рецептивних видів мовленнєвої діяльності, труднощі цих видів мовлення; усвідомте важливість формування в учнів навичок якісного слухання й читання; ознайомтеся з вимогами до текстів та нормами оцінювання аудіювання й читання. Уважно поставтесь до виділення різних типів помилок, навчіться робити графічні позначки в учнівських роботах, визначати типові помилки.</w:t>
      </w:r>
    </w:p>
    <w:p w14:paraId="527932E3">
      <w:pPr>
        <w:pStyle w:val="18"/>
        <w:tabs>
          <w:tab w:val="left" w:pos="306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зосередити особливу увагу на важливості дотримання пріоритетних підходів до навчання мовлення, насамперед комунікативно-діяльнісного, функціонально-стилістичного та особистісного. Важливим є з’ясування теоретичних основ роботи над розвитком мовлення, зокрема психологічних, психолінгвістичних та лінгводидактичних. Слід уважно ознайомитися з сучасними шляхами формування усних (слухання, говоріння) і письмових (читання, письмо) видів мовленнєвої діяльності, основних видах робіт з розвитку мовлення, передбачених чинною програмою.</w:t>
      </w:r>
    </w:p>
    <w:p w14:paraId="300F7477">
      <w:pPr>
        <w:pStyle w:val="18"/>
        <w:tabs>
          <w:tab w:val="left" w:pos="306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Вам необхідно засвоїти особливості різних видів переказів, передбачених програмою, з’ясувати місце переказів у системі розвитку мовлення. Особливу увагу слід звернути на особливості проведення переказів у різних класах та типах шкіл.</w:t>
      </w:r>
    </w:p>
    <w:p w14:paraId="131F6B4C">
      <w:pPr>
        <w:pStyle w:val="18"/>
        <w:tabs>
          <w:tab w:val="left" w:pos="306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Осмисліть важливість розосередженої підготовки до переказу (робота на попередніх уроках), структуру уроку проведення переказу, норми оцінювання, навчіться прогнозувати труднощі у процесі переказування тексту та визначте шляхи подолання цих труднощів.</w:t>
      </w:r>
    </w:p>
    <w:p w14:paraId="061E361C">
      <w:pPr>
        <w:pStyle w:val="18"/>
        <w:tabs>
          <w:tab w:val="left" w:pos="306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процесі підготовки конспекту уроку навчіться добирати текст, сформулюйте завдання мовного аналізу з урахуванням місця переказу в системі уроків того чи іншого класу. Врахуйте регіональний компонент у доборі тексту. </w:t>
      </w:r>
    </w:p>
    <w:p w14:paraId="7DD05B95">
      <w:pPr>
        <w:pStyle w:val="18"/>
        <w:tabs>
          <w:tab w:val="left" w:pos="306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Необхідно усвідомити особливу роль написання учнями творів як вільного вияву власних думок, реалізації творчої мовленнєвої діяльності.</w:t>
      </w:r>
    </w:p>
    <w:p w14:paraId="1F7409C4">
      <w:pPr>
        <w:pStyle w:val="18"/>
        <w:tabs>
          <w:tab w:val="left" w:pos="306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засвоєння теми варто проаналізувати чинну програму та ознайомитися з методикою написання творів різних за типом, стилем, жанром мовлення. Виділіть найголовніші комунікативні уміння, що формуються у процесі роботи над творами. Опрацюйте методику перевірки й оцінювання творів, навчіться прогнозувати можливі помилки учнів у творах та попереджувати їх.</w:t>
      </w:r>
    </w:p>
    <w:p w14:paraId="4B95FC25">
      <w:pPr>
        <w:pStyle w:val="12"/>
        <w:rPr>
          <w:szCs w:val="28"/>
        </w:rPr>
      </w:pPr>
      <w:r>
        <w:rPr>
          <w:szCs w:val="28"/>
        </w:rPr>
        <w:t>Матеріал до вивчення теми</w:t>
      </w:r>
    </w:p>
    <w:p w14:paraId="25F85481">
      <w:pPr>
        <w:pStyle w:val="12"/>
        <w:rPr>
          <w:szCs w:val="28"/>
        </w:rPr>
      </w:pPr>
    </w:p>
    <w:p w14:paraId="47CA5EC5">
      <w:pPr>
        <w:pStyle w:val="12"/>
        <w:ind w:firstLine="567"/>
      </w:pPr>
      <w:r>
        <w:t>Види робіт з розвитку писемного мовлення</w:t>
      </w:r>
    </w:p>
    <w:p w14:paraId="2FD30D1B">
      <w:pPr>
        <w:pStyle w:val="12"/>
        <w:ind w:firstLine="567"/>
      </w:pPr>
      <w: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685"/>
        <w:gridCol w:w="3365"/>
      </w:tblGrid>
      <w:tr w14:paraId="7DDC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02" w:type="dxa"/>
          </w:tcPr>
          <w:p w14:paraId="2C1CB4AD">
            <w:pPr>
              <w:pStyle w:val="12"/>
              <w:rPr>
                <w:i/>
              </w:rPr>
            </w:pPr>
            <w:r>
              <w:rPr>
                <w:i/>
              </w:rPr>
              <w:t>Робота з текстом</w:t>
            </w:r>
          </w:p>
        </w:tc>
        <w:tc>
          <w:tcPr>
            <w:tcW w:w="3685" w:type="dxa"/>
          </w:tcPr>
          <w:p w14:paraId="087C3D03">
            <w:pPr>
              <w:pStyle w:val="12"/>
              <w:rPr>
                <w:i/>
              </w:rPr>
            </w:pPr>
            <w:r>
              <w:rPr>
                <w:i/>
              </w:rPr>
              <w:t xml:space="preserve">Переказ </w:t>
            </w:r>
          </w:p>
        </w:tc>
        <w:tc>
          <w:tcPr>
            <w:tcW w:w="3365" w:type="dxa"/>
          </w:tcPr>
          <w:p w14:paraId="031A4991">
            <w:pPr>
              <w:pStyle w:val="12"/>
              <w:rPr>
                <w:i/>
              </w:rPr>
            </w:pPr>
            <w:r>
              <w:rPr>
                <w:i/>
              </w:rPr>
              <w:t xml:space="preserve">Твір </w:t>
            </w:r>
          </w:p>
        </w:tc>
      </w:tr>
      <w:tr w14:paraId="5F7E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02" w:type="dxa"/>
            <w:tcBorders>
              <w:bottom w:val="single" w:color="auto" w:sz="4" w:space="0"/>
            </w:tcBorders>
          </w:tcPr>
          <w:p w14:paraId="416C0D32">
            <w:pPr>
              <w:pStyle w:val="12"/>
              <w:numPr>
                <w:ilvl w:val="0"/>
                <w:numId w:val="31"/>
              </w:numPr>
              <w:jc w:val="left"/>
              <w:rPr>
                <w:b w:val="0"/>
                <w:sz w:val="24"/>
              </w:rPr>
            </w:pPr>
            <w:r>
              <w:rPr>
                <w:b w:val="0"/>
                <w:sz w:val="24"/>
              </w:rPr>
              <w:t>тема, основна думка;</w:t>
            </w:r>
          </w:p>
          <w:p w14:paraId="40DB8E65">
            <w:pPr>
              <w:pStyle w:val="12"/>
              <w:numPr>
                <w:ilvl w:val="0"/>
                <w:numId w:val="31"/>
              </w:numPr>
              <w:jc w:val="left"/>
              <w:rPr>
                <w:b w:val="0"/>
                <w:sz w:val="24"/>
              </w:rPr>
            </w:pPr>
            <w:r>
              <w:rPr>
                <w:b w:val="0"/>
                <w:sz w:val="24"/>
              </w:rPr>
              <w:t>способи зв’язку речень у тексті;</w:t>
            </w:r>
          </w:p>
          <w:p w14:paraId="42438174">
            <w:pPr>
              <w:pStyle w:val="12"/>
              <w:numPr>
                <w:ilvl w:val="0"/>
                <w:numId w:val="31"/>
              </w:numPr>
              <w:jc w:val="left"/>
              <w:rPr>
                <w:b w:val="0"/>
                <w:sz w:val="24"/>
              </w:rPr>
            </w:pPr>
            <w:r>
              <w:rPr>
                <w:b w:val="0"/>
                <w:sz w:val="24"/>
              </w:rPr>
              <w:t>цілісність тексту (смислова, граматична, структурна);</w:t>
            </w:r>
          </w:p>
          <w:p w14:paraId="4016B4B0">
            <w:pPr>
              <w:pStyle w:val="12"/>
              <w:numPr>
                <w:ilvl w:val="0"/>
                <w:numId w:val="31"/>
              </w:numPr>
              <w:jc w:val="left"/>
              <w:rPr>
                <w:b w:val="0"/>
                <w:sz w:val="24"/>
              </w:rPr>
            </w:pPr>
            <w:r>
              <w:rPr>
                <w:b w:val="0"/>
                <w:sz w:val="24"/>
              </w:rPr>
              <w:t>композиційно-структурні особливості (абзац, ССЦ);</w:t>
            </w:r>
          </w:p>
          <w:p w14:paraId="7E27B2AC">
            <w:pPr>
              <w:pStyle w:val="12"/>
              <w:numPr>
                <w:ilvl w:val="0"/>
                <w:numId w:val="31"/>
              </w:numPr>
              <w:jc w:val="left"/>
              <w:rPr>
                <w:b w:val="0"/>
                <w:sz w:val="24"/>
              </w:rPr>
            </w:pPr>
            <w:r>
              <w:rPr>
                <w:b w:val="0"/>
                <w:sz w:val="24"/>
              </w:rPr>
              <w:t>актуальне членування (дане і нове);</w:t>
            </w:r>
          </w:p>
          <w:p w14:paraId="05056AB3">
            <w:pPr>
              <w:pStyle w:val="12"/>
              <w:numPr>
                <w:ilvl w:val="0"/>
                <w:numId w:val="31"/>
              </w:numPr>
              <w:jc w:val="left"/>
              <w:rPr>
                <w:b w:val="0"/>
                <w:sz w:val="24"/>
              </w:rPr>
            </w:pPr>
            <w:r>
              <w:rPr>
                <w:b w:val="0"/>
                <w:sz w:val="24"/>
              </w:rPr>
              <w:t>засоби зв’язку речень у тексті (займенники, прислівники, синоніми, лексичні повтори тощо);</w:t>
            </w:r>
          </w:p>
          <w:p w14:paraId="797F5B7E">
            <w:pPr>
              <w:pStyle w:val="12"/>
              <w:numPr>
                <w:ilvl w:val="0"/>
                <w:numId w:val="31"/>
              </w:numPr>
              <w:jc w:val="left"/>
              <w:rPr>
                <w:b w:val="0"/>
                <w:sz w:val="24"/>
              </w:rPr>
            </w:pPr>
            <w:r>
              <w:rPr>
                <w:b w:val="0"/>
                <w:sz w:val="24"/>
              </w:rPr>
              <w:t>редагування написаного</w:t>
            </w:r>
          </w:p>
        </w:tc>
        <w:tc>
          <w:tcPr>
            <w:tcW w:w="3685" w:type="dxa"/>
            <w:tcBorders>
              <w:bottom w:val="single" w:color="auto" w:sz="4" w:space="0"/>
            </w:tcBorders>
          </w:tcPr>
          <w:p w14:paraId="5EFEE844">
            <w:pPr>
              <w:pStyle w:val="12"/>
              <w:jc w:val="left"/>
              <w:rPr>
                <w:b w:val="0"/>
                <w:i/>
                <w:sz w:val="24"/>
              </w:rPr>
            </w:pPr>
            <w:r>
              <w:rPr>
                <w:b w:val="0"/>
                <w:i/>
                <w:sz w:val="24"/>
              </w:rPr>
              <w:t>Значення:</w:t>
            </w:r>
          </w:p>
          <w:p w14:paraId="3617C787">
            <w:pPr>
              <w:pStyle w:val="12"/>
              <w:numPr>
                <w:ilvl w:val="0"/>
                <w:numId w:val="32"/>
              </w:numPr>
              <w:jc w:val="left"/>
              <w:rPr>
                <w:b w:val="0"/>
                <w:i/>
                <w:sz w:val="24"/>
              </w:rPr>
            </w:pPr>
            <w:r>
              <w:rPr>
                <w:b w:val="0"/>
                <w:sz w:val="24"/>
              </w:rPr>
              <w:t>виробляє навички слухати й відтворювати почуте або прочитане;</w:t>
            </w:r>
          </w:p>
          <w:p w14:paraId="3CB8A883">
            <w:pPr>
              <w:pStyle w:val="12"/>
              <w:numPr>
                <w:ilvl w:val="0"/>
                <w:numId w:val="32"/>
              </w:numPr>
              <w:jc w:val="left"/>
              <w:rPr>
                <w:b w:val="0"/>
                <w:i/>
                <w:sz w:val="24"/>
              </w:rPr>
            </w:pPr>
            <w:r>
              <w:rPr>
                <w:b w:val="0"/>
                <w:sz w:val="24"/>
              </w:rPr>
              <w:t>вчить розуміти й адекватно передавати чужі думки в усній і писемній формі;</w:t>
            </w:r>
          </w:p>
          <w:p w14:paraId="4BAB4D10">
            <w:pPr>
              <w:pStyle w:val="12"/>
              <w:numPr>
                <w:ilvl w:val="0"/>
                <w:numId w:val="32"/>
              </w:numPr>
              <w:jc w:val="left"/>
              <w:rPr>
                <w:b w:val="0"/>
                <w:i/>
                <w:sz w:val="24"/>
              </w:rPr>
            </w:pPr>
            <w:r>
              <w:rPr>
                <w:b w:val="0"/>
                <w:sz w:val="24"/>
              </w:rPr>
              <w:t>закладає основи якісного викладу думок</w:t>
            </w:r>
          </w:p>
          <w:p w14:paraId="19869F48">
            <w:pPr>
              <w:pStyle w:val="12"/>
              <w:jc w:val="left"/>
              <w:rPr>
                <w:b w:val="0"/>
                <w:i/>
                <w:sz w:val="24"/>
              </w:rPr>
            </w:pPr>
            <w:r>
              <w:rPr>
                <w:b w:val="0"/>
                <w:i/>
                <w:sz w:val="24"/>
              </w:rPr>
              <w:t>види переказів:</w:t>
            </w:r>
          </w:p>
          <w:p w14:paraId="6240F363">
            <w:pPr>
              <w:pStyle w:val="12"/>
              <w:numPr>
                <w:ilvl w:val="0"/>
                <w:numId w:val="33"/>
              </w:numPr>
              <w:jc w:val="left"/>
              <w:rPr>
                <w:b w:val="0"/>
                <w:i/>
                <w:sz w:val="24"/>
              </w:rPr>
            </w:pPr>
            <w:r>
              <w:rPr>
                <w:i/>
                <w:sz w:val="24"/>
              </w:rPr>
              <w:t>за метою проведення</w:t>
            </w:r>
            <w:r>
              <w:rPr>
                <w:b w:val="0"/>
                <w:sz w:val="24"/>
              </w:rPr>
              <w:t xml:space="preserve"> (контрольний, навчальний):</w:t>
            </w:r>
          </w:p>
          <w:p w14:paraId="523E85AF">
            <w:pPr>
              <w:pStyle w:val="12"/>
              <w:numPr>
                <w:ilvl w:val="0"/>
                <w:numId w:val="33"/>
              </w:numPr>
              <w:jc w:val="left"/>
              <w:rPr>
                <w:b w:val="0"/>
                <w:i/>
                <w:sz w:val="24"/>
              </w:rPr>
            </w:pPr>
            <w:r>
              <w:rPr>
                <w:b w:val="0"/>
                <w:i/>
                <w:sz w:val="24"/>
              </w:rPr>
              <w:t>за наявністю творчих елементів</w:t>
            </w:r>
            <w:r>
              <w:rPr>
                <w:b w:val="0"/>
                <w:sz w:val="24"/>
              </w:rPr>
              <w:t xml:space="preserve"> (творчий, переказ-переклад);</w:t>
            </w:r>
          </w:p>
          <w:p w14:paraId="5B59ECCC">
            <w:pPr>
              <w:pStyle w:val="12"/>
              <w:numPr>
                <w:ilvl w:val="0"/>
                <w:numId w:val="33"/>
              </w:numPr>
              <w:jc w:val="left"/>
              <w:rPr>
                <w:b w:val="0"/>
                <w:i/>
                <w:sz w:val="24"/>
              </w:rPr>
            </w:pPr>
            <w:r>
              <w:rPr>
                <w:i/>
                <w:sz w:val="24"/>
              </w:rPr>
              <w:t>за обсягом</w:t>
            </w:r>
            <w:r>
              <w:rPr>
                <w:b w:val="0"/>
                <w:sz w:val="24"/>
              </w:rPr>
              <w:t xml:space="preserve"> (докладні, стислі, вибіркові);</w:t>
            </w:r>
          </w:p>
          <w:p w14:paraId="11EA300A">
            <w:pPr>
              <w:pStyle w:val="12"/>
              <w:numPr>
                <w:ilvl w:val="0"/>
                <w:numId w:val="33"/>
              </w:numPr>
              <w:jc w:val="left"/>
              <w:rPr>
                <w:b w:val="0"/>
                <w:i/>
                <w:sz w:val="24"/>
              </w:rPr>
            </w:pPr>
            <w:r>
              <w:rPr>
                <w:i/>
                <w:sz w:val="24"/>
              </w:rPr>
              <w:t>за формою мовлення</w:t>
            </w:r>
            <w:r>
              <w:rPr>
                <w:b w:val="0"/>
                <w:sz w:val="24"/>
              </w:rPr>
              <w:t xml:space="preserve"> (усний, письмовий);</w:t>
            </w:r>
          </w:p>
          <w:p w14:paraId="2F204E2C">
            <w:pPr>
              <w:pStyle w:val="12"/>
              <w:numPr>
                <w:ilvl w:val="0"/>
                <w:numId w:val="33"/>
              </w:numPr>
              <w:jc w:val="left"/>
              <w:rPr>
                <w:b w:val="0"/>
                <w:i/>
                <w:sz w:val="24"/>
              </w:rPr>
            </w:pPr>
            <w:r>
              <w:rPr>
                <w:i/>
                <w:sz w:val="24"/>
              </w:rPr>
              <w:t>за наявністю додаткових завдань</w:t>
            </w:r>
            <w:r>
              <w:rPr>
                <w:b w:val="0"/>
                <w:sz w:val="24"/>
              </w:rPr>
              <w:t xml:space="preserve"> (граматичних, стилістичних);</w:t>
            </w:r>
          </w:p>
          <w:p w14:paraId="7AC02ECD">
            <w:pPr>
              <w:pStyle w:val="12"/>
              <w:numPr>
                <w:ilvl w:val="0"/>
                <w:numId w:val="33"/>
              </w:numPr>
              <w:jc w:val="left"/>
              <w:rPr>
                <w:b w:val="0"/>
                <w:i/>
                <w:sz w:val="24"/>
              </w:rPr>
            </w:pPr>
            <w:r>
              <w:rPr>
                <w:i/>
                <w:sz w:val="24"/>
              </w:rPr>
              <w:t>за типом мовлення</w:t>
            </w:r>
            <w:r>
              <w:rPr>
                <w:b w:val="0"/>
                <w:sz w:val="24"/>
              </w:rPr>
              <w:t xml:space="preserve"> (розповідь, опис, міркування)</w:t>
            </w:r>
          </w:p>
        </w:tc>
        <w:tc>
          <w:tcPr>
            <w:tcW w:w="3365" w:type="dxa"/>
            <w:tcBorders>
              <w:bottom w:val="single" w:color="auto" w:sz="4" w:space="0"/>
            </w:tcBorders>
          </w:tcPr>
          <w:p w14:paraId="561DA35D">
            <w:pPr>
              <w:pStyle w:val="12"/>
              <w:jc w:val="left"/>
              <w:rPr>
                <w:b w:val="0"/>
                <w:i/>
                <w:sz w:val="24"/>
              </w:rPr>
            </w:pPr>
            <w:r>
              <w:rPr>
                <w:b w:val="0"/>
                <w:i/>
                <w:sz w:val="24"/>
              </w:rPr>
              <w:t>Значення:</w:t>
            </w:r>
          </w:p>
          <w:p w14:paraId="0377DDC2">
            <w:pPr>
              <w:pStyle w:val="12"/>
              <w:numPr>
                <w:ilvl w:val="0"/>
                <w:numId w:val="34"/>
              </w:numPr>
              <w:jc w:val="left"/>
              <w:rPr>
                <w:b w:val="0"/>
                <w:i/>
                <w:sz w:val="24"/>
              </w:rPr>
            </w:pPr>
            <w:r>
              <w:rPr>
                <w:b w:val="0"/>
                <w:sz w:val="24"/>
              </w:rPr>
              <w:t>передбачає самостійний виклад думок, суджень, почуттів</w:t>
            </w:r>
          </w:p>
          <w:p w14:paraId="2729592D">
            <w:pPr>
              <w:pStyle w:val="12"/>
              <w:jc w:val="left"/>
              <w:rPr>
                <w:b w:val="0"/>
                <w:i/>
                <w:sz w:val="24"/>
              </w:rPr>
            </w:pPr>
            <w:r>
              <w:rPr>
                <w:b w:val="0"/>
                <w:i/>
                <w:sz w:val="24"/>
              </w:rPr>
              <w:t>види творів:</w:t>
            </w:r>
          </w:p>
          <w:p w14:paraId="14D22D2D">
            <w:pPr>
              <w:pStyle w:val="12"/>
              <w:numPr>
                <w:ilvl w:val="0"/>
                <w:numId w:val="35"/>
              </w:numPr>
              <w:jc w:val="left"/>
              <w:rPr>
                <w:b w:val="0"/>
                <w:i/>
                <w:sz w:val="24"/>
              </w:rPr>
            </w:pPr>
            <w:r>
              <w:rPr>
                <w:i/>
                <w:sz w:val="24"/>
              </w:rPr>
              <w:t>за метою проведення</w:t>
            </w:r>
            <w:r>
              <w:rPr>
                <w:b w:val="0"/>
                <w:sz w:val="24"/>
              </w:rPr>
              <w:t xml:space="preserve"> (контрольний, навчальний):</w:t>
            </w:r>
          </w:p>
          <w:p w14:paraId="1377A6C0">
            <w:pPr>
              <w:pStyle w:val="12"/>
              <w:numPr>
                <w:ilvl w:val="0"/>
                <w:numId w:val="35"/>
              </w:numPr>
              <w:jc w:val="left"/>
              <w:rPr>
                <w:b w:val="0"/>
                <w:i/>
                <w:sz w:val="24"/>
              </w:rPr>
            </w:pPr>
            <w:r>
              <w:rPr>
                <w:i/>
                <w:sz w:val="24"/>
              </w:rPr>
              <w:t>за місцем виконання</w:t>
            </w:r>
            <w:r>
              <w:rPr>
                <w:b w:val="0"/>
                <w:sz w:val="24"/>
              </w:rPr>
              <w:t xml:space="preserve"> (класний, домашній);</w:t>
            </w:r>
          </w:p>
          <w:p w14:paraId="79C5EEE9">
            <w:pPr>
              <w:pStyle w:val="12"/>
              <w:numPr>
                <w:ilvl w:val="0"/>
                <w:numId w:val="35"/>
              </w:numPr>
              <w:jc w:val="left"/>
              <w:rPr>
                <w:b w:val="0"/>
                <w:i/>
                <w:sz w:val="24"/>
              </w:rPr>
            </w:pPr>
            <w:r>
              <w:rPr>
                <w:b w:val="0"/>
                <w:i/>
                <w:sz w:val="24"/>
              </w:rPr>
              <w:t>за формою мовлення</w:t>
            </w:r>
            <w:r>
              <w:rPr>
                <w:b w:val="0"/>
                <w:sz w:val="24"/>
              </w:rPr>
              <w:t xml:space="preserve"> (усний, письмовий);</w:t>
            </w:r>
          </w:p>
          <w:p w14:paraId="3EF056FD">
            <w:pPr>
              <w:pStyle w:val="12"/>
              <w:numPr>
                <w:ilvl w:val="0"/>
                <w:numId w:val="35"/>
              </w:numPr>
              <w:jc w:val="left"/>
              <w:rPr>
                <w:b w:val="0"/>
                <w:i/>
                <w:sz w:val="24"/>
              </w:rPr>
            </w:pPr>
            <w:r>
              <w:rPr>
                <w:i/>
                <w:sz w:val="24"/>
              </w:rPr>
              <w:t>за ступенем самостійності</w:t>
            </w:r>
            <w:r>
              <w:rPr>
                <w:b w:val="0"/>
                <w:sz w:val="24"/>
              </w:rPr>
              <w:t xml:space="preserve"> (колективний, індивідуальний);</w:t>
            </w:r>
          </w:p>
          <w:p w14:paraId="5844390B">
            <w:pPr>
              <w:pStyle w:val="12"/>
              <w:numPr>
                <w:ilvl w:val="0"/>
                <w:numId w:val="35"/>
              </w:numPr>
              <w:jc w:val="left"/>
              <w:rPr>
                <w:b w:val="0"/>
                <w:i/>
                <w:sz w:val="24"/>
              </w:rPr>
            </w:pPr>
            <w:r>
              <w:rPr>
                <w:i/>
                <w:sz w:val="24"/>
              </w:rPr>
              <w:t>за типом мовлення</w:t>
            </w:r>
            <w:r>
              <w:rPr>
                <w:b w:val="0"/>
                <w:sz w:val="24"/>
              </w:rPr>
              <w:t xml:space="preserve"> (опис, розповідь, міркування);</w:t>
            </w:r>
          </w:p>
          <w:p w14:paraId="5EFC7CA8">
            <w:pPr>
              <w:pStyle w:val="12"/>
              <w:numPr>
                <w:ilvl w:val="0"/>
                <w:numId w:val="35"/>
              </w:numPr>
              <w:jc w:val="left"/>
              <w:rPr>
                <w:b w:val="0"/>
                <w:i/>
                <w:sz w:val="24"/>
              </w:rPr>
            </w:pPr>
            <w:r>
              <w:rPr>
                <w:i/>
                <w:sz w:val="24"/>
              </w:rPr>
              <w:t>за наявністю додаткового завдання</w:t>
            </w:r>
            <w:r>
              <w:rPr>
                <w:b w:val="0"/>
                <w:sz w:val="24"/>
              </w:rPr>
              <w:t xml:space="preserve"> (за опорними словами, за додатковим граматичним завданням);</w:t>
            </w:r>
          </w:p>
          <w:p w14:paraId="1CBA65ED">
            <w:pPr>
              <w:pStyle w:val="12"/>
              <w:numPr>
                <w:ilvl w:val="0"/>
                <w:numId w:val="35"/>
              </w:numPr>
              <w:jc w:val="left"/>
              <w:rPr>
                <w:b w:val="0"/>
                <w:i/>
                <w:sz w:val="24"/>
              </w:rPr>
            </w:pPr>
            <w:r>
              <w:rPr>
                <w:i/>
                <w:sz w:val="24"/>
              </w:rPr>
              <w:t>за джерелами матеріалу</w:t>
            </w:r>
            <w:r>
              <w:rPr>
                <w:b w:val="0"/>
                <w:sz w:val="24"/>
              </w:rPr>
              <w:t xml:space="preserve"> (на лінгвістичну тему, за картиною, телепередачею, відеофільмом, на основі почутого або побаченого, на основі власних спостережень)</w:t>
            </w:r>
          </w:p>
        </w:tc>
      </w:tr>
    </w:tbl>
    <w:p w14:paraId="04678F92">
      <w:pPr>
        <w:pStyle w:val="12"/>
        <w:ind w:firstLine="567"/>
      </w:pPr>
    </w:p>
    <w:p w14:paraId="30E27184">
      <w:pPr>
        <w:pStyle w:val="12"/>
        <w:ind w:firstLine="567"/>
      </w:pPr>
      <w:r>
        <w:t xml:space="preserve">Класифікація жанрів висловлювання </w:t>
      </w:r>
    </w:p>
    <w:p w14:paraId="098A2A8B">
      <w:pPr>
        <w:pStyle w:val="12"/>
        <w:ind w:firstLine="567"/>
      </w:pPr>
    </w:p>
    <w:tbl>
      <w:tblPr>
        <w:tblStyle w:val="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5"/>
      </w:tblGrid>
      <w:tr w14:paraId="02A8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restart"/>
            <w:textDirection w:val="btLr"/>
          </w:tcPr>
          <w:p w14:paraId="5A981C0E">
            <w:pPr>
              <w:pStyle w:val="12"/>
              <w:ind w:left="113" w:right="113"/>
              <w:rPr>
                <w:i/>
              </w:rPr>
            </w:pPr>
            <w:r>
              <w:rPr>
                <w:i/>
              </w:rPr>
              <w:t xml:space="preserve">Жанри висловлювання </w:t>
            </w:r>
          </w:p>
        </w:tc>
        <w:tc>
          <w:tcPr>
            <w:tcW w:w="9035" w:type="dxa"/>
          </w:tcPr>
          <w:p w14:paraId="48F29028">
            <w:pPr>
              <w:pStyle w:val="12"/>
              <w:jc w:val="left"/>
              <w:rPr>
                <w:b w:val="0"/>
                <w:sz w:val="24"/>
              </w:rPr>
            </w:pPr>
            <w:r>
              <w:rPr>
                <w:b w:val="0"/>
                <w:sz w:val="24"/>
              </w:rPr>
              <w:t>Розповідь про себе (рідних, друзів), цікаві зустрічі, побачене, почуте, подорожі</w:t>
            </w:r>
          </w:p>
        </w:tc>
      </w:tr>
      <w:tr w14:paraId="3F00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1EECAE35">
            <w:pPr>
              <w:pStyle w:val="12"/>
              <w:jc w:val="left"/>
              <w:rPr>
                <w:b w:val="0"/>
                <w:sz w:val="24"/>
              </w:rPr>
            </w:pPr>
          </w:p>
        </w:tc>
        <w:tc>
          <w:tcPr>
            <w:tcW w:w="9035" w:type="dxa"/>
          </w:tcPr>
          <w:p w14:paraId="46C21D67">
            <w:pPr>
              <w:pStyle w:val="12"/>
              <w:jc w:val="left"/>
              <w:rPr>
                <w:b w:val="0"/>
                <w:sz w:val="24"/>
              </w:rPr>
            </w:pPr>
            <w:r>
              <w:rPr>
                <w:b w:val="0"/>
                <w:sz w:val="24"/>
              </w:rPr>
              <w:t>Відгуки про твори мистецтва (на науково-популярну статтю, книгу)</w:t>
            </w:r>
          </w:p>
        </w:tc>
      </w:tr>
      <w:tr w14:paraId="0302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4B6BB294">
            <w:pPr>
              <w:pStyle w:val="12"/>
              <w:jc w:val="left"/>
              <w:rPr>
                <w:b w:val="0"/>
                <w:sz w:val="24"/>
              </w:rPr>
            </w:pPr>
          </w:p>
        </w:tc>
        <w:tc>
          <w:tcPr>
            <w:tcW w:w="9035" w:type="dxa"/>
          </w:tcPr>
          <w:p w14:paraId="0E30E673">
            <w:pPr>
              <w:pStyle w:val="12"/>
              <w:jc w:val="left"/>
              <w:rPr>
                <w:b w:val="0"/>
                <w:sz w:val="24"/>
              </w:rPr>
            </w:pPr>
            <w:r>
              <w:rPr>
                <w:b w:val="0"/>
                <w:sz w:val="24"/>
              </w:rPr>
              <w:t>Відповідь на уроці, екзамені</w:t>
            </w:r>
          </w:p>
        </w:tc>
      </w:tr>
      <w:tr w14:paraId="201E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65ED9DAE">
            <w:pPr>
              <w:pStyle w:val="12"/>
              <w:jc w:val="left"/>
              <w:rPr>
                <w:b w:val="0"/>
                <w:sz w:val="24"/>
              </w:rPr>
            </w:pPr>
          </w:p>
        </w:tc>
        <w:tc>
          <w:tcPr>
            <w:tcW w:w="9035" w:type="dxa"/>
          </w:tcPr>
          <w:p w14:paraId="74E88242">
            <w:pPr>
              <w:pStyle w:val="12"/>
              <w:jc w:val="left"/>
              <w:rPr>
                <w:b w:val="0"/>
                <w:sz w:val="24"/>
              </w:rPr>
            </w:pPr>
            <w:r>
              <w:rPr>
                <w:b w:val="0"/>
                <w:sz w:val="24"/>
              </w:rPr>
              <w:t>Повідомлення на занятті лінгвістичного гуртка</w:t>
            </w:r>
          </w:p>
        </w:tc>
      </w:tr>
      <w:tr w14:paraId="3F16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1F4667A3">
            <w:pPr>
              <w:pStyle w:val="12"/>
              <w:jc w:val="left"/>
              <w:rPr>
                <w:b w:val="0"/>
                <w:sz w:val="24"/>
              </w:rPr>
            </w:pPr>
          </w:p>
        </w:tc>
        <w:tc>
          <w:tcPr>
            <w:tcW w:w="9035" w:type="dxa"/>
          </w:tcPr>
          <w:p w14:paraId="2778C475">
            <w:pPr>
              <w:pStyle w:val="12"/>
              <w:jc w:val="left"/>
              <w:rPr>
                <w:b w:val="0"/>
                <w:sz w:val="24"/>
              </w:rPr>
            </w:pPr>
            <w:r>
              <w:rPr>
                <w:b w:val="0"/>
                <w:sz w:val="24"/>
              </w:rPr>
              <w:t>Звіт про виконану роботу</w:t>
            </w:r>
          </w:p>
        </w:tc>
      </w:tr>
      <w:tr w14:paraId="5A0E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20F8B7D8">
            <w:pPr>
              <w:pStyle w:val="12"/>
              <w:jc w:val="left"/>
              <w:rPr>
                <w:b w:val="0"/>
                <w:sz w:val="24"/>
              </w:rPr>
            </w:pPr>
          </w:p>
        </w:tc>
        <w:tc>
          <w:tcPr>
            <w:tcW w:w="9035" w:type="dxa"/>
          </w:tcPr>
          <w:p w14:paraId="3F57F3C3">
            <w:pPr>
              <w:pStyle w:val="12"/>
              <w:jc w:val="left"/>
              <w:rPr>
                <w:b w:val="0"/>
                <w:sz w:val="24"/>
              </w:rPr>
            </w:pPr>
            <w:r>
              <w:rPr>
                <w:b w:val="0"/>
                <w:sz w:val="24"/>
              </w:rPr>
              <w:t>Газетні жанри (замітка, нарис, репортаж)</w:t>
            </w:r>
          </w:p>
        </w:tc>
      </w:tr>
      <w:tr w14:paraId="68DC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5D2E1227">
            <w:pPr>
              <w:pStyle w:val="12"/>
              <w:jc w:val="left"/>
              <w:rPr>
                <w:b w:val="0"/>
                <w:sz w:val="24"/>
              </w:rPr>
            </w:pPr>
          </w:p>
        </w:tc>
        <w:tc>
          <w:tcPr>
            <w:tcW w:w="9035" w:type="dxa"/>
          </w:tcPr>
          <w:p w14:paraId="74309864">
            <w:pPr>
              <w:pStyle w:val="12"/>
              <w:jc w:val="left"/>
              <w:rPr>
                <w:b w:val="0"/>
                <w:sz w:val="24"/>
              </w:rPr>
            </w:pPr>
            <w:r>
              <w:rPr>
                <w:b w:val="0"/>
                <w:sz w:val="24"/>
              </w:rPr>
              <w:t xml:space="preserve">Щоденник спостережень </w:t>
            </w:r>
          </w:p>
        </w:tc>
      </w:tr>
      <w:tr w14:paraId="1B5E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6472B957">
            <w:pPr>
              <w:pStyle w:val="12"/>
              <w:jc w:val="left"/>
              <w:rPr>
                <w:b w:val="0"/>
                <w:sz w:val="24"/>
              </w:rPr>
            </w:pPr>
          </w:p>
        </w:tc>
        <w:tc>
          <w:tcPr>
            <w:tcW w:w="9035" w:type="dxa"/>
          </w:tcPr>
          <w:p w14:paraId="6208676F">
            <w:pPr>
              <w:pStyle w:val="12"/>
              <w:jc w:val="left"/>
              <w:rPr>
                <w:b w:val="0"/>
                <w:sz w:val="24"/>
              </w:rPr>
            </w:pPr>
            <w:r>
              <w:rPr>
                <w:b w:val="0"/>
                <w:sz w:val="24"/>
              </w:rPr>
              <w:t>Протокол, автобіографія, заява, доручення, розписка, план роботи, оголошення</w:t>
            </w:r>
          </w:p>
        </w:tc>
      </w:tr>
    </w:tbl>
    <w:p w14:paraId="7D3F35F3">
      <w:pPr>
        <w:pStyle w:val="12"/>
      </w:pPr>
    </w:p>
    <w:p w14:paraId="52EAFD80">
      <w:pPr>
        <w:pStyle w:val="12"/>
        <w:ind w:firstLine="567"/>
      </w:pPr>
      <w:r>
        <w:t xml:space="preserve">Уміння й навички монологічного мовлення </w:t>
      </w:r>
    </w:p>
    <w:p w14:paraId="139B892F">
      <w:pPr>
        <w:pStyle w:val="12"/>
        <w:ind w:firstLine="567"/>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5"/>
      </w:tblGrid>
      <w:tr w14:paraId="161C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817" w:type="dxa"/>
            <w:vMerge w:val="restart"/>
            <w:textDirection w:val="btLr"/>
          </w:tcPr>
          <w:p w14:paraId="6D7C1447">
            <w:pPr>
              <w:pStyle w:val="12"/>
              <w:ind w:left="113" w:right="113"/>
              <w:rPr>
                <w:i/>
              </w:rPr>
            </w:pPr>
            <w:r>
              <w:rPr>
                <w:i/>
              </w:rPr>
              <w:t xml:space="preserve">Уміння й навички </w:t>
            </w:r>
          </w:p>
        </w:tc>
        <w:tc>
          <w:tcPr>
            <w:tcW w:w="9035" w:type="dxa"/>
          </w:tcPr>
          <w:p w14:paraId="32506BCE">
            <w:pPr>
              <w:pStyle w:val="12"/>
              <w:jc w:val="left"/>
              <w:rPr>
                <w:b w:val="0"/>
                <w:sz w:val="24"/>
              </w:rPr>
            </w:pPr>
            <w:r>
              <w:rPr>
                <w:b w:val="0"/>
                <w:sz w:val="24"/>
              </w:rPr>
              <w:t>Будувати висловлювання певного обсягу</w:t>
            </w:r>
          </w:p>
        </w:tc>
      </w:tr>
      <w:tr w14:paraId="2991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568A2FC4">
            <w:pPr>
              <w:pStyle w:val="12"/>
              <w:rPr>
                <w:b w:val="0"/>
                <w:sz w:val="24"/>
              </w:rPr>
            </w:pPr>
          </w:p>
        </w:tc>
        <w:tc>
          <w:tcPr>
            <w:tcW w:w="9035" w:type="dxa"/>
          </w:tcPr>
          <w:p w14:paraId="0F2F1A25">
            <w:pPr>
              <w:pStyle w:val="12"/>
              <w:jc w:val="left"/>
              <w:rPr>
                <w:b w:val="0"/>
                <w:sz w:val="24"/>
              </w:rPr>
            </w:pPr>
            <w:r>
              <w:rPr>
                <w:b w:val="0"/>
                <w:sz w:val="24"/>
              </w:rPr>
              <w:t xml:space="preserve">Добирати та впорядковувати необхідний для реалізації задуму матеріал </w:t>
            </w:r>
          </w:p>
        </w:tc>
      </w:tr>
      <w:tr w14:paraId="2CC6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7BCB5F1A">
            <w:pPr>
              <w:pStyle w:val="12"/>
              <w:rPr>
                <w:b w:val="0"/>
                <w:sz w:val="24"/>
              </w:rPr>
            </w:pPr>
          </w:p>
        </w:tc>
        <w:tc>
          <w:tcPr>
            <w:tcW w:w="9035" w:type="dxa"/>
          </w:tcPr>
          <w:p w14:paraId="1034B7A0">
            <w:pPr>
              <w:pStyle w:val="12"/>
              <w:jc w:val="left"/>
              <w:rPr>
                <w:b w:val="0"/>
                <w:sz w:val="24"/>
              </w:rPr>
            </w:pPr>
            <w:r>
              <w:rPr>
                <w:b w:val="0"/>
                <w:sz w:val="24"/>
              </w:rPr>
              <w:t>Ураховувати тему висловлювання</w:t>
            </w:r>
          </w:p>
        </w:tc>
      </w:tr>
      <w:tr w14:paraId="555C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721CCE3E">
            <w:pPr>
              <w:pStyle w:val="12"/>
              <w:rPr>
                <w:b w:val="0"/>
                <w:sz w:val="24"/>
              </w:rPr>
            </w:pPr>
          </w:p>
        </w:tc>
        <w:tc>
          <w:tcPr>
            <w:tcW w:w="9035" w:type="dxa"/>
          </w:tcPr>
          <w:p w14:paraId="4CE1EF8E">
            <w:pPr>
              <w:pStyle w:val="12"/>
              <w:jc w:val="left"/>
              <w:rPr>
                <w:b w:val="0"/>
                <w:sz w:val="24"/>
              </w:rPr>
            </w:pPr>
            <w:r>
              <w:rPr>
                <w:b w:val="0"/>
                <w:sz w:val="24"/>
              </w:rPr>
              <w:t xml:space="preserve">Виразно відображати основну думку </w:t>
            </w:r>
          </w:p>
        </w:tc>
      </w:tr>
      <w:tr w14:paraId="5494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73167BEA">
            <w:pPr>
              <w:pStyle w:val="12"/>
              <w:rPr>
                <w:b w:val="0"/>
                <w:sz w:val="24"/>
              </w:rPr>
            </w:pPr>
          </w:p>
        </w:tc>
        <w:tc>
          <w:tcPr>
            <w:tcW w:w="9035" w:type="dxa"/>
          </w:tcPr>
          <w:p w14:paraId="2ECD74A5">
            <w:pPr>
              <w:pStyle w:val="12"/>
              <w:jc w:val="left"/>
              <w:rPr>
                <w:b w:val="0"/>
                <w:sz w:val="24"/>
              </w:rPr>
            </w:pPr>
            <w:r>
              <w:rPr>
                <w:b w:val="0"/>
                <w:sz w:val="24"/>
              </w:rPr>
              <w:t>Розрізняти головний і другорядний матеріал</w:t>
            </w:r>
          </w:p>
        </w:tc>
      </w:tr>
      <w:tr w14:paraId="077F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116B7D32">
            <w:pPr>
              <w:pStyle w:val="12"/>
              <w:rPr>
                <w:b w:val="0"/>
                <w:sz w:val="24"/>
              </w:rPr>
            </w:pPr>
          </w:p>
        </w:tc>
        <w:tc>
          <w:tcPr>
            <w:tcW w:w="9035" w:type="dxa"/>
          </w:tcPr>
          <w:p w14:paraId="2029E99E">
            <w:pPr>
              <w:pStyle w:val="12"/>
              <w:jc w:val="left"/>
              <w:rPr>
                <w:b w:val="0"/>
                <w:sz w:val="24"/>
              </w:rPr>
            </w:pPr>
            <w:r>
              <w:rPr>
                <w:b w:val="0"/>
                <w:sz w:val="24"/>
              </w:rPr>
              <w:t>Використовувати мовні засоби відповідно до комунікативного завдання</w:t>
            </w:r>
          </w:p>
        </w:tc>
      </w:tr>
      <w:tr w14:paraId="7321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261DCDB3">
            <w:pPr>
              <w:pStyle w:val="12"/>
              <w:rPr>
                <w:b w:val="0"/>
                <w:sz w:val="24"/>
              </w:rPr>
            </w:pPr>
          </w:p>
        </w:tc>
        <w:tc>
          <w:tcPr>
            <w:tcW w:w="9035" w:type="dxa"/>
          </w:tcPr>
          <w:p w14:paraId="4A354A58">
            <w:pPr>
              <w:pStyle w:val="12"/>
              <w:jc w:val="left"/>
              <w:rPr>
                <w:b w:val="0"/>
                <w:sz w:val="24"/>
              </w:rPr>
            </w:pPr>
            <w:r>
              <w:rPr>
                <w:b w:val="0"/>
                <w:sz w:val="24"/>
              </w:rPr>
              <w:t>Дотримуватися норм літературної вимови</w:t>
            </w:r>
          </w:p>
        </w:tc>
      </w:tr>
      <w:tr w14:paraId="0D7A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Pr>
          <w:p w14:paraId="47FEC715">
            <w:pPr>
              <w:pStyle w:val="12"/>
              <w:rPr>
                <w:b w:val="0"/>
                <w:sz w:val="24"/>
              </w:rPr>
            </w:pPr>
          </w:p>
        </w:tc>
        <w:tc>
          <w:tcPr>
            <w:tcW w:w="9035" w:type="dxa"/>
          </w:tcPr>
          <w:p w14:paraId="6A2A88C8">
            <w:pPr>
              <w:pStyle w:val="12"/>
              <w:jc w:val="left"/>
              <w:rPr>
                <w:b w:val="0"/>
                <w:sz w:val="24"/>
              </w:rPr>
            </w:pPr>
            <w:r>
              <w:rPr>
                <w:b w:val="0"/>
                <w:sz w:val="24"/>
              </w:rPr>
              <w:t xml:space="preserve">Зберігати єдність стилю </w:t>
            </w:r>
          </w:p>
        </w:tc>
      </w:tr>
    </w:tbl>
    <w:p w14:paraId="1F543A34">
      <w:pPr>
        <w:rPr>
          <w:lang w:val="uk-UA" w:eastAsia="ru-RU"/>
        </w:rPr>
      </w:pPr>
    </w:p>
    <w:p w14:paraId="14E98B5B">
      <w:pPr>
        <w:pStyle w:val="2"/>
        <w:spacing w:line="360" w:lineRule="auto"/>
        <w:jc w:val="center"/>
        <w:rPr>
          <w:b/>
          <w:bCs/>
          <w:szCs w:val="28"/>
          <w:lang w:val="ru-RU"/>
        </w:rPr>
      </w:pPr>
      <w:r>
        <w:rPr>
          <w:b/>
          <w:bCs/>
          <w:szCs w:val="28"/>
        </w:rPr>
        <w:t>ЛАБОРАТОРНЕ ЗАНЯТТЯ № 9</w:t>
      </w:r>
    </w:p>
    <w:p w14:paraId="20322BAC">
      <w:pPr>
        <w:spacing w:after="0" w:line="36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Тема : </w:t>
      </w:r>
      <w:r>
        <w:rPr>
          <w:rFonts w:ascii="Times New Roman" w:hAnsi="Times New Roman" w:cs="Times New Roman"/>
          <w:sz w:val="28"/>
          <w:szCs w:val="28"/>
        </w:rPr>
        <w:t>Елементи практичної риторики на уроках мови</w:t>
      </w:r>
    </w:p>
    <w:p w14:paraId="21A19FE2">
      <w:pPr>
        <w:tabs>
          <w:tab w:val="left" w:pos="709"/>
        </w:tabs>
        <w:spacing w:after="0" w:line="360" w:lineRule="auto"/>
        <w:ind w:left="426" w:firstLine="14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215ECEE8">
      <w:pPr>
        <w:pStyle w:val="18"/>
        <w:numPr>
          <w:ilvl w:val="0"/>
          <w:numId w:val="36"/>
        </w:numPr>
        <w:tabs>
          <w:tab w:val="left" w:pos="709"/>
        </w:tabs>
        <w:spacing w:after="0" w:line="360" w:lineRule="auto"/>
        <w:ind w:left="426" w:firstLine="141"/>
        <w:jc w:val="both"/>
        <w:rPr>
          <w:rFonts w:ascii="Times New Roman" w:hAnsi="Times New Roman" w:cs="Times New Roman"/>
          <w:sz w:val="28"/>
          <w:szCs w:val="28"/>
          <w:lang w:val="uk-UA"/>
        </w:rPr>
      </w:pPr>
      <w:r>
        <w:rPr>
          <w:rFonts w:ascii="Times New Roman" w:hAnsi="Times New Roman" w:cs="Times New Roman"/>
          <w:sz w:val="28"/>
          <w:szCs w:val="28"/>
          <w:lang w:val="uk-UA"/>
        </w:rPr>
        <w:t>Значення практичної риторики у формуванні мовленнєвих умінь і навичок учнів. Зміст чинної програми.</w:t>
      </w:r>
    </w:p>
    <w:p w14:paraId="0AA4A0E7">
      <w:pPr>
        <w:pStyle w:val="18"/>
        <w:numPr>
          <w:ilvl w:val="0"/>
          <w:numId w:val="36"/>
        </w:numPr>
        <w:tabs>
          <w:tab w:val="left" w:pos="709"/>
        </w:tabs>
        <w:spacing w:after="0" w:line="360" w:lineRule="auto"/>
        <w:ind w:left="426" w:firstLine="141"/>
        <w:rPr>
          <w:rFonts w:ascii="Times New Roman" w:hAnsi="Times New Roman" w:cs="Times New Roman"/>
          <w:sz w:val="28"/>
          <w:szCs w:val="28"/>
          <w:lang w:val="uk-UA"/>
        </w:rPr>
      </w:pPr>
      <w:r>
        <w:rPr>
          <w:rFonts w:ascii="Times New Roman" w:hAnsi="Times New Roman" w:cs="Times New Roman"/>
          <w:sz w:val="28"/>
          <w:szCs w:val="28"/>
          <w:lang w:val="uk-UA"/>
        </w:rPr>
        <w:t>Техніка підготовки публічного виступу.</w:t>
      </w:r>
    </w:p>
    <w:p w14:paraId="11557697">
      <w:pPr>
        <w:pStyle w:val="18"/>
        <w:numPr>
          <w:ilvl w:val="0"/>
          <w:numId w:val="36"/>
        </w:numPr>
        <w:tabs>
          <w:tab w:val="left" w:pos="709"/>
        </w:tabs>
        <w:spacing w:after="0" w:line="360" w:lineRule="auto"/>
        <w:ind w:left="426" w:firstLine="141"/>
        <w:rPr>
          <w:rFonts w:ascii="Times New Roman" w:hAnsi="Times New Roman" w:cs="Times New Roman"/>
          <w:sz w:val="28"/>
          <w:szCs w:val="28"/>
          <w:lang w:val="uk-UA"/>
        </w:rPr>
      </w:pPr>
      <w:r>
        <w:rPr>
          <w:rFonts w:ascii="Times New Roman" w:hAnsi="Times New Roman" w:cs="Times New Roman"/>
          <w:sz w:val="28"/>
          <w:szCs w:val="28"/>
          <w:lang w:val="uk-UA"/>
        </w:rPr>
        <w:t>Структура виступу.</w:t>
      </w:r>
    </w:p>
    <w:p w14:paraId="34EE4E28">
      <w:pPr>
        <w:pStyle w:val="18"/>
        <w:numPr>
          <w:ilvl w:val="0"/>
          <w:numId w:val="36"/>
        </w:numPr>
        <w:tabs>
          <w:tab w:val="left" w:pos="709"/>
        </w:tabs>
        <w:spacing w:after="0" w:line="360" w:lineRule="auto"/>
        <w:ind w:left="426" w:firstLine="141"/>
        <w:rPr>
          <w:rFonts w:ascii="Times New Roman" w:hAnsi="Times New Roman" w:cs="Times New Roman"/>
          <w:sz w:val="28"/>
          <w:szCs w:val="28"/>
          <w:lang w:val="uk-UA"/>
        </w:rPr>
      </w:pPr>
      <w:r>
        <w:rPr>
          <w:rFonts w:ascii="Times New Roman" w:hAnsi="Times New Roman" w:cs="Times New Roman"/>
          <w:sz w:val="28"/>
          <w:szCs w:val="28"/>
          <w:lang w:val="uk-UA"/>
        </w:rPr>
        <w:t>Виражальні засоби риторики.</w:t>
      </w:r>
    </w:p>
    <w:p w14:paraId="5801DF0C">
      <w:pPr>
        <w:pStyle w:val="18"/>
        <w:numPr>
          <w:ilvl w:val="0"/>
          <w:numId w:val="36"/>
        </w:numPr>
        <w:tabs>
          <w:tab w:val="left" w:pos="709"/>
        </w:tabs>
        <w:spacing w:after="0" w:line="360" w:lineRule="auto"/>
        <w:ind w:left="426" w:firstLine="141"/>
        <w:rPr>
          <w:rFonts w:ascii="Times New Roman" w:hAnsi="Times New Roman" w:cs="Times New Roman"/>
          <w:sz w:val="28"/>
          <w:szCs w:val="28"/>
          <w:lang w:val="uk-UA"/>
        </w:rPr>
      </w:pPr>
      <w:r>
        <w:rPr>
          <w:rFonts w:ascii="Times New Roman" w:hAnsi="Times New Roman" w:cs="Times New Roman"/>
          <w:sz w:val="28"/>
          <w:szCs w:val="28"/>
          <w:lang w:val="uk-UA"/>
        </w:rPr>
        <w:t>Виступ перед аудиторією.</w:t>
      </w:r>
    </w:p>
    <w:p w14:paraId="1A039896">
      <w:pPr>
        <w:spacing w:after="0" w:line="360" w:lineRule="auto"/>
        <w:ind w:left="70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2B10345D">
      <w:pPr>
        <w:pStyle w:val="12"/>
        <w:spacing w:line="360" w:lineRule="auto"/>
        <w:jc w:val="both"/>
        <w:rPr>
          <w:b w:val="0"/>
          <w:szCs w:val="28"/>
        </w:rPr>
      </w:pPr>
      <w:r>
        <w:rPr>
          <w:rStyle w:val="16"/>
          <w:b w:val="0"/>
        </w:rPr>
        <w:t xml:space="preserve">      Бондаренко Н. Інкультурація здобувачів освіти у процесі компетентнісного навчання української мови</w:t>
      </w:r>
      <w:r>
        <w:rPr>
          <w:b w:val="0"/>
          <w:szCs w:val="28"/>
        </w:rPr>
        <w:t xml:space="preserve"> </w:t>
      </w:r>
      <w:r>
        <w:rPr>
          <w:b w:val="0"/>
          <w:spacing w:val="7"/>
          <w:szCs w:val="28"/>
        </w:rPr>
        <w:t xml:space="preserve">/ </w:t>
      </w:r>
      <w:r>
        <w:rPr>
          <w:rStyle w:val="16"/>
          <w:b w:val="0"/>
        </w:rPr>
        <w:t>Н. Бондаренко </w:t>
      </w:r>
      <w:r>
        <w:rPr>
          <w:b w:val="0"/>
          <w:szCs w:val="28"/>
        </w:rPr>
        <w:t xml:space="preserve"> </w:t>
      </w:r>
      <w:r>
        <w:rPr>
          <w:b w:val="0"/>
          <w:spacing w:val="7"/>
          <w:szCs w:val="28"/>
        </w:rPr>
        <w:t>//</w:t>
      </w:r>
      <w:r>
        <w:rPr>
          <w:b w:val="0"/>
          <w:szCs w:val="28"/>
        </w:rPr>
        <w:t xml:space="preserve"> Дивослово. – 2019. – № 9. – С. 2 – 6. </w:t>
      </w:r>
    </w:p>
    <w:p w14:paraId="5816F266">
      <w:pPr>
        <w:spacing w:after="0" w:line="360" w:lineRule="auto"/>
        <w:ind w:firstLine="426"/>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Голобородько Є.П. Усі уроки української мови в 10 класі – [Інтернет ресурс] – Режим доступу: </w:t>
      </w:r>
      <w:r>
        <w:rPr>
          <w:rFonts w:ascii="Times New Roman" w:hAnsi="Times New Roman" w:cs="Times New Roman"/>
          <w:sz w:val="28"/>
          <w:szCs w:val="28"/>
        </w:rPr>
        <w:t>twirpx</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r>
        <w:rPr>
          <w:rFonts w:ascii="Times New Roman" w:hAnsi="Times New Roman" w:cs="Times New Roman"/>
          <w:sz w:val="28"/>
          <w:szCs w:val="28"/>
        </w:rPr>
        <w:t>file</w:t>
      </w:r>
      <w:r>
        <w:rPr>
          <w:rFonts w:ascii="Times New Roman" w:hAnsi="Times New Roman" w:cs="Times New Roman"/>
          <w:sz w:val="28"/>
          <w:szCs w:val="28"/>
          <w:lang w:val="uk-UA"/>
        </w:rPr>
        <w:t>/416105/</w:t>
      </w:r>
    </w:p>
    <w:p w14:paraId="77A045C3">
      <w:pPr>
        <w:pStyle w:val="11"/>
        <w:spacing w:after="0" w:line="360" w:lineRule="auto"/>
        <w:jc w:val="both"/>
        <w:rPr>
          <w:rFonts w:ascii="Times New Roman" w:hAnsi="Times New Roman" w:cs="Times New Roman"/>
          <w:color w:val="000000"/>
          <w:spacing w:val="9"/>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spacing w:val="7"/>
          <w:sz w:val="28"/>
          <w:szCs w:val="28"/>
          <w:lang w:val="uk-UA"/>
        </w:rPr>
        <w:t>Кочан І. До проблеми викладання риторики в середній школі</w:t>
      </w:r>
      <w:r>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lang w:val="uk-UA"/>
        </w:rPr>
        <w:t xml:space="preserve">                     І. Кочан // Сучасна педагогічна </w:t>
      </w:r>
      <w:r>
        <w:rPr>
          <w:rFonts w:ascii="Times New Roman" w:hAnsi="Times New Roman" w:cs="Times New Roman"/>
          <w:color w:val="000000"/>
          <w:spacing w:val="3"/>
          <w:sz w:val="28"/>
          <w:szCs w:val="28"/>
          <w:lang w:val="uk-UA"/>
        </w:rPr>
        <w:t>риторика: теорія, практика, міжпредметні зв'язки : 36. наук. пр. – Львів</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uk-UA"/>
        </w:rPr>
        <w:t xml:space="preserve">: Паіс, </w:t>
      </w:r>
      <w:r>
        <w:rPr>
          <w:rFonts w:ascii="Times New Roman" w:hAnsi="Times New Roman" w:cs="Times New Roman"/>
          <w:color w:val="000000"/>
          <w:spacing w:val="9"/>
          <w:sz w:val="28"/>
          <w:szCs w:val="28"/>
          <w:lang w:val="uk-UA"/>
        </w:rPr>
        <w:t>2007. – С. 103</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9"/>
          <w:sz w:val="28"/>
          <w:szCs w:val="28"/>
          <w:lang w:val="uk-UA"/>
        </w:rPr>
        <w:t>–</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9"/>
          <w:sz w:val="28"/>
          <w:szCs w:val="28"/>
          <w:lang w:val="uk-UA"/>
        </w:rPr>
        <w:t>109.</w:t>
      </w:r>
    </w:p>
    <w:p w14:paraId="6E5E6BC7">
      <w:pPr>
        <w:pStyle w:val="2"/>
        <w:spacing w:line="360" w:lineRule="auto"/>
        <w:jc w:val="both"/>
        <w:rPr>
          <w:szCs w:val="28"/>
        </w:rPr>
      </w:pPr>
      <w:r>
        <w:rPr>
          <w:szCs w:val="28"/>
        </w:rPr>
        <w:t xml:space="preserve">      Плітко В. Риторика в гімназії </w:t>
      </w:r>
      <w:r>
        <w:rPr>
          <w:spacing w:val="7"/>
          <w:szCs w:val="28"/>
        </w:rPr>
        <w:t>/</w:t>
      </w:r>
      <w:r>
        <w:rPr>
          <w:szCs w:val="28"/>
        </w:rPr>
        <w:t xml:space="preserve"> В.Плітко </w:t>
      </w:r>
      <w:r>
        <w:rPr>
          <w:spacing w:val="7"/>
          <w:szCs w:val="28"/>
        </w:rPr>
        <w:t>//</w:t>
      </w:r>
      <w:r>
        <w:rPr>
          <w:szCs w:val="28"/>
        </w:rPr>
        <w:t xml:space="preserve"> Дивослово. – 1999. – № 1. – С. 35 – 37. </w:t>
      </w:r>
    </w:p>
    <w:p w14:paraId="72FB2D55">
      <w:pPr>
        <w:pStyle w:val="2"/>
        <w:spacing w:line="360" w:lineRule="auto"/>
        <w:jc w:val="both"/>
        <w:rPr>
          <w:szCs w:val="28"/>
        </w:rPr>
      </w:pPr>
      <w:r>
        <w:rPr>
          <w:szCs w:val="28"/>
        </w:rPr>
        <w:t xml:space="preserve">       Скуратівський Л.В. Українська мова</w:t>
      </w:r>
      <w:r>
        <w:rPr>
          <w:szCs w:val="28"/>
          <w:lang w:val="ru-RU"/>
        </w:rPr>
        <w:t>:</w:t>
      </w:r>
      <w:r>
        <w:rPr>
          <w:szCs w:val="28"/>
        </w:rPr>
        <w:t xml:space="preserve"> Елементи практичної риторики</w:t>
      </w:r>
      <w:r>
        <w:rPr>
          <w:szCs w:val="28"/>
          <w:lang w:val="ru-RU"/>
        </w:rPr>
        <w:t>: Додаток до підручника «Українська мова, 10-11 кл.» – К</w:t>
      </w:r>
      <w:r>
        <w:rPr>
          <w:szCs w:val="28"/>
        </w:rPr>
        <w:t xml:space="preserve">иїв </w:t>
      </w:r>
      <w:r>
        <w:rPr>
          <w:szCs w:val="28"/>
          <w:lang w:val="ru-RU"/>
        </w:rPr>
        <w:t>: Освіта, 2004. –     128 с.</w:t>
      </w:r>
      <w:r>
        <w:rPr>
          <w:szCs w:val="28"/>
        </w:rPr>
        <w:t xml:space="preserve"> </w:t>
      </w:r>
    </w:p>
    <w:p w14:paraId="3C46E320">
      <w:pPr>
        <w:spacing w:after="0" w:line="360" w:lineRule="auto"/>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 xml:space="preserve">Урок-лекція укр мови у старших класах – [Інтернет ресурс] – Режим доступу: </w:t>
      </w:r>
      <w:r>
        <w:rPr>
          <w:rFonts w:ascii="Times New Roman" w:hAnsi="Times New Roman" w:cs="Times New Roman"/>
          <w:sz w:val="28"/>
          <w:szCs w:val="28"/>
        </w:rPr>
        <w:t>refsmarket</w:t>
      </w:r>
      <w:r>
        <w:rPr>
          <w:rFonts w:ascii="Times New Roman" w:hAnsi="Times New Roman" w:cs="Times New Roman"/>
          <w:sz w:val="28"/>
          <w:szCs w:val="28"/>
          <w:lang w:val="uk-UA"/>
        </w:rPr>
        <w:t>.</w:t>
      </w:r>
      <w:r>
        <w:rPr>
          <w:rFonts w:ascii="Times New Roman" w:hAnsi="Times New Roman" w:cs="Times New Roman"/>
          <w:sz w:val="28"/>
          <w:szCs w:val="28"/>
        </w:rPr>
        <w:t>com</w:t>
      </w:r>
      <w:r>
        <w:rPr>
          <w:rFonts w:ascii="Times New Roman" w:hAnsi="Times New Roman" w:cs="Times New Roman"/>
          <w:sz w:val="28"/>
          <w:szCs w:val="28"/>
          <w:lang w:val="uk-UA"/>
        </w:rPr>
        <w:t>.</w:t>
      </w:r>
      <w:r>
        <w:rPr>
          <w:rFonts w:ascii="Times New Roman" w:hAnsi="Times New Roman" w:cs="Times New Roman"/>
          <w:sz w:val="28"/>
          <w:szCs w:val="28"/>
        </w:rPr>
        <w:t>ua</w:t>
      </w:r>
      <w:r>
        <w:rPr>
          <w:rFonts w:ascii="Times New Roman" w:hAnsi="Times New Roman" w:cs="Times New Roman"/>
          <w:sz w:val="28"/>
          <w:szCs w:val="28"/>
          <w:lang w:val="uk-UA"/>
        </w:rPr>
        <w:t>/</w:t>
      </w:r>
      <w:r>
        <w:rPr>
          <w:rFonts w:ascii="Times New Roman" w:hAnsi="Times New Roman" w:cs="Times New Roman"/>
          <w:sz w:val="28"/>
          <w:szCs w:val="28"/>
        </w:rPr>
        <w:t>searchdirect</w:t>
      </w:r>
      <w:r>
        <w:rPr>
          <w:rFonts w:ascii="Times New Roman" w:hAnsi="Times New Roman" w:cs="Times New Roman"/>
          <w:sz w:val="28"/>
          <w:szCs w:val="28"/>
          <w:lang w:val="uk-UA"/>
        </w:rPr>
        <w:t>.</w:t>
      </w:r>
      <w:r>
        <w:rPr>
          <w:rFonts w:ascii="Times New Roman" w:hAnsi="Times New Roman" w:cs="Times New Roman"/>
          <w:sz w:val="28"/>
          <w:szCs w:val="28"/>
        </w:rPr>
        <w:t>php</w:t>
      </w:r>
    </w:p>
    <w:p w14:paraId="5FF38119">
      <w:pPr>
        <w:pStyle w:val="2"/>
        <w:spacing w:line="360" w:lineRule="auto"/>
        <w:jc w:val="both"/>
        <w:rPr>
          <w:szCs w:val="28"/>
        </w:rPr>
      </w:pPr>
      <w:r>
        <w:rPr>
          <w:rStyle w:val="9"/>
          <w:i w:val="0"/>
          <w:iCs w:val="0"/>
        </w:rPr>
        <w:t xml:space="preserve">      Хом’як І.</w:t>
      </w:r>
      <w:r>
        <w:t> Мовленнєва культура безпечної життєдіяльності </w:t>
      </w:r>
      <w:r>
        <w:rPr>
          <w:spacing w:val="7"/>
          <w:szCs w:val="28"/>
        </w:rPr>
        <w:t xml:space="preserve">/ </w:t>
      </w:r>
      <w:r>
        <w:rPr>
          <w:rStyle w:val="9"/>
          <w:i w:val="0"/>
          <w:iCs w:val="0"/>
        </w:rPr>
        <w:t>І. Хом’як</w:t>
      </w:r>
      <w:r>
        <w:t> </w:t>
      </w:r>
      <w:r>
        <w:rPr>
          <w:spacing w:val="7"/>
          <w:szCs w:val="28"/>
        </w:rPr>
        <w:t>//</w:t>
      </w:r>
      <w:r>
        <w:rPr>
          <w:szCs w:val="28"/>
        </w:rPr>
        <w:t xml:space="preserve"> Дивослово. – 2018. – № 4. – С. 32 – 36. </w:t>
      </w:r>
    </w:p>
    <w:p w14:paraId="46554FC4">
      <w:pPr>
        <w:pStyle w:val="2"/>
        <w:jc w:val="both"/>
      </w:pPr>
    </w:p>
    <w:p w14:paraId="6F5C37A2">
      <w:pPr>
        <w:pStyle w:val="18"/>
        <w:spacing w:after="0" w:line="360" w:lineRule="auto"/>
        <w:ind w:left="0"/>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Завдання 1.</w:t>
      </w:r>
      <w:r>
        <w:rPr>
          <w:rFonts w:ascii="Times New Roman" w:hAnsi="Times New Roman" w:cs="Times New Roman"/>
          <w:sz w:val="28"/>
          <w:szCs w:val="28"/>
          <w:lang w:val="uk-UA"/>
        </w:rPr>
        <w:t xml:space="preserve"> Підготуйте інформаційну промову до однієї з тем плану (4-5хв.).</w:t>
      </w:r>
      <w:r>
        <w:rPr>
          <w:rFonts w:ascii="Times New Roman" w:hAnsi="Times New Roman" w:cs="Times New Roman"/>
          <w:b/>
          <w:i/>
          <w:sz w:val="28"/>
          <w:szCs w:val="28"/>
          <w:lang w:val="uk-UA"/>
        </w:rPr>
        <w:t xml:space="preserve"> </w:t>
      </w:r>
    </w:p>
    <w:p w14:paraId="5DFB315E">
      <w:pPr>
        <w:pStyle w:val="18"/>
        <w:spacing w:after="0" w:line="360" w:lineRule="auto"/>
        <w:ind w:left="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Завдання 2.</w:t>
      </w:r>
      <w:r>
        <w:rPr>
          <w:rFonts w:ascii="Times New Roman" w:hAnsi="Times New Roman" w:cs="Times New Roman"/>
          <w:sz w:val="28"/>
          <w:szCs w:val="28"/>
          <w:lang w:val="uk-UA"/>
        </w:rPr>
        <w:t xml:space="preserve"> Розробіть конспект уроку з елементами ділової гри (диспут, радіо-телепередача, круглий стіл, усний журнал тощо) для 10-11 кл. з практичної риторики. Підготуйтесь до моделювання уроку.</w:t>
      </w:r>
    </w:p>
    <w:p w14:paraId="591723DC">
      <w:pPr>
        <w:pStyle w:val="18"/>
        <w:spacing w:after="0" w:line="360" w:lineRule="auto"/>
        <w:ind w:left="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Завдання 3.</w:t>
      </w:r>
      <w:r>
        <w:rPr>
          <w:rFonts w:ascii="Times New Roman" w:hAnsi="Times New Roman" w:cs="Times New Roman"/>
          <w:sz w:val="28"/>
          <w:szCs w:val="28"/>
          <w:lang w:val="uk-UA"/>
        </w:rPr>
        <w:t xml:space="preserve"> Укладіть бібліографію статей про особливості навчання риторики в школі, опубліковані у фахових журналах («Дивослово», «Українська мова та література в школі», «Українська мова і література в середніх школах, гімназіях, ліцеях та колегіумах» тощо) за останні п’ять років. </w:t>
      </w:r>
      <w:r>
        <w:rPr>
          <w:rFonts w:ascii="Times New Roman" w:hAnsi="Times New Roman" w:cs="Times New Roman"/>
          <w:sz w:val="28"/>
          <w:szCs w:val="28"/>
        </w:rPr>
        <w:t>Опрацюйте одну із статей й підготуйте виступ за темою статті.</w:t>
      </w:r>
    </w:p>
    <w:p w14:paraId="78605F76">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5F894405">
      <w:pPr>
        <w:pStyle w:val="2"/>
        <w:spacing w:line="360" w:lineRule="auto"/>
        <w:jc w:val="both"/>
        <w:rPr>
          <w:bCs/>
          <w:szCs w:val="28"/>
          <w:lang w:val="ru-RU"/>
        </w:rPr>
      </w:pPr>
      <w:r>
        <w:rPr>
          <w:bCs/>
          <w:szCs w:val="28"/>
        </w:rPr>
        <w:t xml:space="preserve">      Елементи практичної риторики, за чинною програмою, спрямовані на удосконалення усного мовлення учнів</w:t>
      </w:r>
      <w:r>
        <w:rPr>
          <w:bCs/>
          <w:szCs w:val="28"/>
          <w:lang w:val="ru-RU"/>
        </w:rPr>
        <w:t>: умінь публічного доведення власних думок, підготовки виступу, добору ефективних мовних засобів, уміння налагоджувати контакт з аудиторією, брати участь у диспутах, суперечках. Засвоєння учнями елементів практичної риторики сприятиме їхній соціальній адаптації. Підготовка до заняття вимагатиме знань основних понять риторики, практичного володіння виразним, переконливим мовленням; усвідомлення вимог чинної програми; осмислення ефективних методів і прийомів формування риторичних умінь і навичок учнів.</w:t>
      </w:r>
    </w:p>
    <w:p w14:paraId="276A7C2A">
      <w:pPr>
        <w:pStyle w:val="12"/>
        <w:ind w:firstLine="567"/>
      </w:pPr>
      <w:r>
        <w:rPr>
          <w:szCs w:val="28"/>
        </w:rPr>
        <w:t>Матеріал до вивчення теми</w:t>
      </w:r>
    </w:p>
    <w:p w14:paraId="2D5ABF13">
      <w:pPr>
        <w:pStyle w:val="12"/>
        <w:ind w:firstLine="567"/>
      </w:pPr>
      <w:r>
        <w:t>Уміння й навички з риторики</w:t>
      </w:r>
    </w:p>
    <w:tbl>
      <w:tblPr>
        <w:tblStyle w:val="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6D27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4926" w:type="dxa"/>
          </w:tcPr>
          <w:p w14:paraId="0CF5BE95">
            <w:pPr>
              <w:pStyle w:val="12"/>
              <w:numPr>
                <w:ilvl w:val="0"/>
                <w:numId w:val="37"/>
              </w:numPr>
              <w:jc w:val="left"/>
              <w:rPr>
                <w:b w:val="0"/>
                <w:sz w:val="24"/>
              </w:rPr>
            </w:pPr>
            <w:r>
              <w:rPr>
                <w:b w:val="0"/>
                <w:sz w:val="24"/>
              </w:rPr>
              <w:t>дотримуватися норм літературної мови у підготовці до виступу;</w:t>
            </w:r>
          </w:p>
          <w:p w14:paraId="7F468C23">
            <w:pPr>
              <w:pStyle w:val="12"/>
              <w:numPr>
                <w:ilvl w:val="0"/>
                <w:numId w:val="37"/>
              </w:numPr>
              <w:jc w:val="left"/>
              <w:rPr>
                <w:b w:val="0"/>
                <w:sz w:val="24"/>
              </w:rPr>
            </w:pPr>
            <w:r>
              <w:rPr>
                <w:b w:val="0"/>
                <w:sz w:val="24"/>
              </w:rPr>
              <w:t>дотримуватися риторичної культури мовлення;</w:t>
            </w:r>
          </w:p>
          <w:p w14:paraId="6BA15976">
            <w:pPr>
              <w:pStyle w:val="12"/>
              <w:numPr>
                <w:ilvl w:val="0"/>
                <w:numId w:val="37"/>
              </w:numPr>
              <w:jc w:val="left"/>
              <w:rPr>
                <w:b w:val="0"/>
                <w:sz w:val="24"/>
              </w:rPr>
            </w:pPr>
            <w:r>
              <w:rPr>
                <w:b w:val="0"/>
                <w:sz w:val="24"/>
              </w:rPr>
              <w:t>доцільно використовувати мовні засоби в текстах висловлювання;</w:t>
            </w:r>
          </w:p>
          <w:p w14:paraId="38F69289">
            <w:pPr>
              <w:pStyle w:val="12"/>
              <w:numPr>
                <w:ilvl w:val="0"/>
                <w:numId w:val="37"/>
              </w:numPr>
              <w:jc w:val="left"/>
              <w:rPr>
                <w:b w:val="0"/>
                <w:sz w:val="24"/>
              </w:rPr>
            </w:pPr>
            <w:r>
              <w:rPr>
                <w:b w:val="0"/>
                <w:sz w:val="24"/>
              </w:rPr>
              <w:t>удосконалювати культуру мовлення під час спілкування;</w:t>
            </w:r>
          </w:p>
          <w:p w14:paraId="156D9F7E">
            <w:pPr>
              <w:pStyle w:val="12"/>
              <w:numPr>
                <w:ilvl w:val="0"/>
                <w:numId w:val="37"/>
              </w:numPr>
              <w:jc w:val="left"/>
              <w:rPr>
                <w:b w:val="0"/>
                <w:sz w:val="24"/>
              </w:rPr>
            </w:pPr>
            <w:r>
              <w:rPr>
                <w:b w:val="0"/>
                <w:sz w:val="24"/>
              </w:rPr>
              <w:t>зосереджувати увагу на змісті висловлювання;</w:t>
            </w:r>
          </w:p>
          <w:p w14:paraId="3FC5F974">
            <w:pPr>
              <w:pStyle w:val="12"/>
              <w:numPr>
                <w:ilvl w:val="0"/>
                <w:numId w:val="37"/>
              </w:numPr>
              <w:jc w:val="left"/>
              <w:rPr>
                <w:b w:val="0"/>
                <w:sz w:val="24"/>
              </w:rPr>
            </w:pPr>
            <w:r>
              <w:rPr>
                <w:b w:val="0"/>
                <w:sz w:val="24"/>
              </w:rPr>
              <w:t>аналізувати власне і чуже мовлення (висловлювання).</w:t>
            </w:r>
          </w:p>
          <w:p w14:paraId="5DC1B122">
            <w:pPr>
              <w:pStyle w:val="12"/>
              <w:jc w:val="left"/>
              <w:rPr>
                <w:b w:val="0"/>
                <w:sz w:val="24"/>
              </w:rPr>
            </w:pPr>
          </w:p>
        </w:tc>
        <w:tc>
          <w:tcPr>
            <w:tcW w:w="4926" w:type="dxa"/>
          </w:tcPr>
          <w:p w14:paraId="0C1962A9">
            <w:pPr>
              <w:pStyle w:val="12"/>
              <w:numPr>
                <w:ilvl w:val="0"/>
                <w:numId w:val="38"/>
              </w:numPr>
              <w:jc w:val="left"/>
              <w:rPr>
                <w:b w:val="0"/>
                <w:sz w:val="24"/>
              </w:rPr>
            </w:pPr>
            <w:r>
              <w:rPr>
                <w:b w:val="0"/>
                <w:sz w:val="24"/>
              </w:rPr>
              <w:t>вільно володіти мовними засобами;</w:t>
            </w:r>
          </w:p>
          <w:p w14:paraId="420470F2">
            <w:pPr>
              <w:pStyle w:val="12"/>
              <w:numPr>
                <w:ilvl w:val="0"/>
                <w:numId w:val="38"/>
              </w:numPr>
              <w:jc w:val="left"/>
              <w:rPr>
                <w:b w:val="0"/>
                <w:sz w:val="24"/>
              </w:rPr>
            </w:pPr>
            <w:r>
              <w:rPr>
                <w:b w:val="0"/>
                <w:sz w:val="24"/>
              </w:rPr>
              <w:t>робити лексико-граматичний аналіз тексту;</w:t>
            </w:r>
          </w:p>
          <w:p w14:paraId="06D82CF7">
            <w:pPr>
              <w:pStyle w:val="12"/>
              <w:numPr>
                <w:ilvl w:val="0"/>
                <w:numId w:val="38"/>
              </w:numPr>
              <w:jc w:val="left"/>
              <w:rPr>
                <w:b w:val="0"/>
                <w:sz w:val="24"/>
              </w:rPr>
            </w:pPr>
            <w:r>
              <w:rPr>
                <w:b w:val="0"/>
                <w:sz w:val="24"/>
              </w:rPr>
              <w:t>посилатися на джерело інформації;</w:t>
            </w:r>
          </w:p>
          <w:p w14:paraId="4F5E0426">
            <w:pPr>
              <w:pStyle w:val="12"/>
              <w:numPr>
                <w:ilvl w:val="0"/>
                <w:numId w:val="38"/>
              </w:numPr>
              <w:jc w:val="left"/>
              <w:rPr>
                <w:b w:val="0"/>
                <w:sz w:val="24"/>
              </w:rPr>
            </w:pPr>
            <w:r>
              <w:rPr>
                <w:b w:val="0"/>
                <w:sz w:val="24"/>
              </w:rPr>
              <w:t>робити висловлювання образним, емоційним, виразним, приємним для співрозмовника;</w:t>
            </w:r>
          </w:p>
          <w:p w14:paraId="167EB2E7">
            <w:pPr>
              <w:pStyle w:val="12"/>
              <w:numPr>
                <w:ilvl w:val="0"/>
                <w:numId w:val="38"/>
              </w:numPr>
              <w:jc w:val="left"/>
              <w:rPr>
                <w:b w:val="0"/>
                <w:sz w:val="24"/>
              </w:rPr>
            </w:pPr>
            <w:r>
              <w:rPr>
                <w:b w:val="0"/>
                <w:sz w:val="24"/>
              </w:rPr>
              <w:t>дотримуватися норм етикету під час спілкування;</w:t>
            </w:r>
          </w:p>
          <w:p w14:paraId="2C2FC4FB">
            <w:pPr>
              <w:pStyle w:val="12"/>
              <w:numPr>
                <w:ilvl w:val="0"/>
                <w:numId w:val="38"/>
              </w:numPr>
              <w:jc w:val="left"/>
              <w:rPr>
                <w:b w:val="0"/>
                <w:sz w:val="24"/>
              </w:rPr>
            </w:pPr>
            <w:r>
              <w:rPr>
                <w:b w:val="0"/>
                <w:sz w:val="24"/>
              </w:rPr>
              <w:t>добирати мовні засоби з метою увиразнення думки</w:t>
            </w:r>
          </w:p>
        </w:tc>
      </w:tr>
    </w:tbl>
    <w:p w14:paraId="29821FF7">
      <w:pPr>
        <w:pStyle w:val="12"/>
        <w:ind w:firstLine="567"/>
      </w:pPr>
      <w:r>
        <w:t>Підготовка до виступу</w:t>
      </w:r>
    </w:p>
    <w:p w14:paraId="05453AB6">
      <w:pPr>
        <w:pStyle w:val="12"/>
        <w:ind w:firstLine="567"/>
      </w:pPr>
      <w:r>
        <w:rPr>
          <w:lang w:eastAsia="uk-UA"/>
        </w:rPr>
        <mc:AlternateContent>
          <mc:Choice Requires="wps">
            <w:drawing>
              <wp:anchor distT="0" distB="0" distL="114300" distR="114300" simplePos="0" relativeHeight="251694080" behindDoc="0" locked="0" layoutInCell="0" allowOverlap="1">
                <wp:simplePos x="0" y="0"/>
                <wp:positionH relativeFrom="column">
                  <wp:posOffset>196850</wp:posOffset>
                </wp:positionH>
                <wp:positionV relativeFrom="paragraph">
                  <wp:posOffset>12065</wp:posOffset>
                </wp:positionV>
                <wp:extent cx="1463040" cy="1554480"/>
                <wp:effectExtent l="10160" t="8890" r="12700" b="8255"/>
                <wp:wrapNone/>
                <wp:docPr id="36" name="Прямокутник 36"/>
                <wp:cNvGraphicFramePr/>
                <a:graphic xmlns:a="http://schemas.openxmlformats.org/drawingml/2006/main">
                  <a:graphicData uri="http://schemas.microsoft.com/office/word/2010/wordprocessingShape">
                    <wps:wsp>
                      <wps:cNvSpPr>
                        <a:spLocks noChangeArrowheads="1"/>
                      </wps:cNvSpPr>
                      <wps:spPr bwMode="auto">
                        <a:xfrm>
                          <a:off x="0" y="0"/>
                          <a:ext cx="1463040" cy="1554480"/>
                        </a:xfrm>
                        <a:prstGeom prst="rect">
                          <a:avLst/>
                        </a:prstGeom>
                        <a:solidFill>
                          <a:srgbClr val="FFFFFF"/>
                        </a:solidFill>
                        <a:ln w="9525">
                          <a:solidFill>
                            <a:srgbClr val="000000"/>
                          </a:solidFill>
                          <a:miter lim="800000"/>
                        </a:ln>
                      </wps:spPr>
                      <wps:txbx>
                        <w:txbxContent>
                          <w:p w14:paraId="12892209">
                            <w:pPr>
                              <w:numPr>
                                <w:ilvl w:val="0"/>
                                <w:numId w:val="39"/>
                              </w:num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визначення теми;</w:t>
                            </w:r>
                          </w:p>
                          <w:p w14:paraId="1F23C983">
                            <w:pPr>
                              <w:numPr>
                                <w:ilvl w:val="0"/>
                                <w:numId w:val="39"/>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добір назви;</w:t>
                            </w:r>
                          </w:p>
                          <w:p w14:paraId="373F42B8">
                            <w:pPr>
                              <w:numPr>
                                <w:ilvl w:val="0"/>
                                <w:numId w:val="39"/>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мети;</w:t>
                            </w:r>
                          </w:p>
                          <w:p w14:paraId="003681DA">
                            <w:pPr>
                              <w:numPr>
                                <w:ilvl w:val="0"/>
                                <w:numId w:val="39"/>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завдань</w:t>
                            </w:r>
                          </w:p>
                          <w:p w14:paraId="4369CB84">
                            <w:pPr>
                              <w:jc w:val="center"/>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a:graphicData>
                </a:graphic>
              </wp:anchor>
            </w:drawing>
          </mc:Choice>
          <mc:Fallback>
            <w:pict>
              <v:rect id="Прямокутник 36" o:spid="_x0000_s1026" o:spt="1" style="position:absolute;left:0pt;margin-left:15.5pt;margin-top:0.95pt;height:122.4pt;width:115.2pt;z-index:251694080;mso-width-relative:page;mso-height-relative:page;" fillcolor="#FFFFFF" filled="t" stroked="t" coordsize="21600,21600" o:allowincell="f" o:gfxdata="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cXECdcAAAAIAQAADwAA&#10;AAAAAAABACAAAAAiAAAAZHJzL2Rvd25yZXYueG1sUEsBAhQAFAAAAAgAh07iQELZ1MhQAgAAjQQA&#10;AA4AAAAAAAAAAQAgAAAAJgEAAGRycy9lMm9Eb2MueG1sUEsFBgAAAAAGAAYAWQEAAOgFAAAAAA==&#10;">
                <v:fill on="t" focussize="0,0"/>
                <v:stroke color="#000000" miterlimit="8" joinstyle="miter"/>
                <v:imagedata o:title=""/>
                <o:lock v:ext="edit" aspectratio="f"/>
                <v:textbox>
                  <w:txbxContent>
                    <w:p w14:paraId="12892209">
                      <w:pPr>
                        <w:numPr>
                          <w:ilvl w:val="0"/>
                          <w:numId w:val="39"/>
                        </w:num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визначення теми;</w:t>
                      </w:r>
                    </w:p>
                    <w:p w14:paraId="1F23C983">
                      <w:pPr>
                        <w:numPr>
                          <w:ilvl w:val="0"/>
                          <w:numId w:val="39"/>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добір назви;</w:t>
                      </w:r>
                    </w:p>
                    <w:p w14:paraId="373F42B8">
                      <w:pPr>
                        <w:numPr>
                          <w:ilvl w:val="0"/>
                          <w:numId w:val="39"/>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мети;</w:t>
                      </w:r>
                    </w:p>
                    <w:p w14:paraId="003681DA">
                      <w:pPr>
                        <w:numPr>
                          <w:ilvl w:val="0"/>
                          <w:numId w:val="39"/>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формування завдань</w:t>
                      </w:r>
                    </w:p>
                    <w:p w14:paraId="4369CB84">
                      <w:pPr>
                        <w:jc w:val="center"/>
                        <w:rPr>
                          <w:rFonts w:ascii="Times New Roman" w:hAnsi="Times New Roman" w:cs="Times New Roman"/>
                          <w:sz w:val="24"/>
                          <w:szCs w:val="24"/>
                          <w:lang w:val="uk-UA"/>
                        </w:rPr>
                      </w:pPr>
                    </w:p>
                  </w:txbxContent>
                </v:textbox>
              </v:rect>
            </w:pict>
          </mc:Fallback>
        </mc:AlternateContent>
      </w:r>
      <w:r>
        <w:rPr>
          <w:lang w:eastAsia="uk-UA"/>
        </w:rPr>
        <mc:AlternateContent>
          <mc:Choice Requires="wps">
            <w:drawing>
              <wp:anchor distT="0" distB="0" distL="114300" distR="114300" simplePos="0" relativeHeight="251693056" behindDoc="0" locked="0" layoutInCell="0" allowOverlap="1">
                <wp:simplePos x="0" y="0"/>
                <wp:positionH relativeFrom="column">
                  <wp:posOffset>1659890</wp:posOffset>
                </wp:positionH>
                <wp:positionV relativeFrom="paragraph">
                  <wp:posOffset>12065</wp:posOffset>
                </wp:positionV>
                <wp:extent cx="2743200" cy="1554480"/>
                <wp:effectExtent l="15875" t="8890" r="22225" b="8255"/>
                <wp:wrapNone/>
                <wp:docPr id="35" name="Виноска зі стрілками вліво/вправо 35"/>
                <wp:cNvGraphicFramePr/>
                <a:graphic xmlns:a="http://schemas.openxmlformats.org/drawingml/2006/main">
                  <a:graphicData uri="http://schemas.microsoft.com/office/word/2010/wordprocessingShape">
                    <wps:wsp>
                      <wps:cNvSpPr>
                        <a:spLocks noChangeArrowheads="1"/>
                      </wps:cNvSpPr>
                      <wps:spPr bwMode="auto">
                        <a:xfrm>
                          <a:off x="0" y="0"/>
                          <a:ext cx="2743200" cy="1554480"/>
                        </a:xfrm>
                        <a:prstGeom prst="leftRightArrowCallout">
                          <a:avLst>
                            <a:gd name="adj1" fmla="val 11926"/>
                            <a:gd name="adj2" fmla="val 12745"/>
                            <a:gd name="adj3" fmla="val 22876"/>
                            <a:gd name="adj4" fmla="val 67593"/>
                          </a:avLst>
                        </a:prstGeom>
                        <a:solidFill>
                          <a:srgbClr val="FFFFFF"/>
                        </a:solidFill>
                        <a:ln w="9525">
                          <a:solidFill>
                            <a:srgbClr val="000000"/>
                          </a:solidFill>
                          <a:miter lim="800000"/>
                        </a:ln>
                      </wps:spPr>
                      <wps:txbx>
                        <w:txbxContent>
                          <w:p w14:paraId="343C49CD">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вивчення матеріалу виступу;</w:t>
                            </w:r>
                          </w:p>
                          <w:p w14:paraId="700FF946">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виголошення промови;</w:t>
                            </w:r>
                          </w:p>
                          <w:p w14:paraId="5325E84B">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відповіді на запитання;</w:t>
                            </w:r>
                          </w:p>
                          <w:p w14:paraId="1F67BE3D">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аналіз виступу</w:t>
                            </w:r>
                          </w:p>
                          <w:p w14:paraId="48654579">
                            <w:pPr>
                              <w:jc w:val="center"/>
                              <w:rPr>
                                <w:sz w:val="26"/>
                                <w:lang w:val="uk-UA"/>
                              </w:rPr>
                            </w:pPr>
                          </w:p>
                        </w:txbxContent>
                      </wps:txbx>
                      <wps:bodyPr rot="0" vert="horz" wrap="square" lIns="91440" tIns="45720" rIns="91440" bIns="45720" anchor="t" anchorCtr="0" upright="1">
                        <a:noAutofit/>
                      </wps:bodyPr>
                    </wps:wsp>
                  </a:graphicData>
                </a:graphic>
              </wp:anchor>
            </w:drawing>
          </mc:Choice>
          <mc:Fallback>
            <w:pict>
              <v:shape id="Виноска зі стрілками вліво/вправо 35" o:spid="_x0000_s1026" o:spt="81" type="#_x0000_t81" style="position:absolute;left:0pt;margin-left:130.7pt;margin-top:0.95pt;height:122.4pt;width:216pt;z-index:251693056;mso-width-relative:page;mso-height-relative:page;" fillcolor="#FFFFFF" filled="t" stroked="t" coordsize="21600,21600" o:allowincell="f" o:gfxdata="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InQb/1gAAAAkBAAAPAAAAAAAAAAEAIAAAACIAAABkcnMv&#10;ZG93bnJldi54bWxQSwECFAAUAAAACACHTuJAO10D87ACAABfBQAADgAAAAAAAAABACAAAAAlAQAA&#10;ZHJzL2Uyb0RvYy54bWxQSwUGAAAAAAYABgBZAQAARwYAAAAA&#10;" adj="3500,8047,2800,9511">
                <v:fill on="t" focussize="0,0"/>
                <v:stroke color="#000000" miterlimit="8" joinstyle="miter"/>
                <v:imagedata o:title=""/>
                <o:lock v:ext="edit" aspectratio="f"/>
                <v:textbox>
                  <w:txbxContent>
                    <w:p w14:paraId="343C49CD">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вивчення матеріалу виступу;</w:t>
                      </w:r>
                    </w:p>
                    <w:p w14:paraId="700FF946">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виголошення промови;</w:t>
                      </w:r>
                    </w:p>
                    <w:p w14:paraId="5325E84B">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відповіді на запитання;</w:t>
                      </w:r>
                    </w:p>
                    <w:p w14:paraId="1F67BE3D">
                      <w:pPr>
                        <w:numPr>
                          <w:ilvl w:val="0"/>
                          <w:numId w:val="40"/>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аналіз виступу</w:t>
                      </w:r>
                    </w:p>
                    <w:p w14:paraId="48654579">
                      <w:pPr>
                        <w:jc w:val="center"/>
                        <w:rPr>
                          <w:sz w:val="26"/>
                          <w:lang w:val="uk-UA"/>
                        </w:rPr>
                      </w:pPr>
                    </w:p>
                  </w:txbxContent>
                </v:textbox>
              </v:shape>
            </w:pict>
          </mc:Fallback>
        </mc:AlternateContent>
      </w:r>
      <w:r>
        <w:rPr>
          <w:lang w:eastAsia="uk-UA"/>
        </w:rPr>
        <mc:AlternateContent>
          <mc:Choice Requires="wps">
            <w:drawing>
              <wp:anchor distT="0" distB="0" distL="114300" distR="114300" simplePos="0" relativeHeight="251695104" behindDoc="0" locked="0" layoutInCell="0" allowOverlap="1">
                <wp:simplePos x="0" y="0"/>
                <wp:positionH relativeFrom="column">
                  <wp:posOffset>4403090</wp:posOffset>
                </wp:positionH>
                <wp:positionV relativeFrom="paragraph">
                  <wp:posOffset>12065</wp:posOffset>
                </wp:positionV>
                <wp:extent cx="1554480" cy="1554480"/>
                <wp:effectExtent l="6350" t="8890" r="10795" b="8255"/>
                <wp:wrapNone/>
                <wp:docPr id="34" name="Прямокутник 34"/>
                <wp:cNvGraphicFramePr/>
                <a:graphic xmlns:a="http://schemas.openxmlformats.org/drawingml/2006/main">
                  <a:graphicData uri="http://schemas.microsoft.com/office/word/2010/wordprocessingShape">
                    <wps:wsp>
                      <wps:cNvSpPr>
                        <a:spLocks noChangeArrowheads="1"/>
                      </wps:cNvSpPr>
                      <wps:spPr bwMode="auto">
                        <a:xfrm>
                          <a:off x="0" y="0"/>
                          <a:ext cx="1554480" cy="1554480"/>
                        </a:xfrm>
                        <a:prstGeom prst="rect">
                          <a:avLst/>
                        </a:prstGeom>
                        <a:solidFill>
                          <a:srgbClr val="FFFFFF"/>
                        </a:solidFill>
                        <a:ln w="9525">
                          <a:solidFill>
                            <a:srgbClr val="000000"/>
                          </a:solidFill>
                          <a:miter lim="800000"/>
                        </a:ln>
                      </wps:spPr>
                      <wps:txbx>
                        <w:txbxContent>
                          <w:p w14:paraId="75A5144B">
                            <w:pPr>
                              <w:numPr>
                                <w:ilvl w:val="0"/>
                                <w:numId w:val="41"/>
                              </w:numPr>
                              <w:spacing w:after="0" w:line="240" w:lineRule="auto"/>
                              <w:rPr>
                                <w:rFonts w:ascii="Times New Roman" w:hAnsi="Times New Roman" w:cs="Times New Roman"/>
                                <w:sz w:val="24"/>
                              </w:rPr>
                            </w:pPr>
                            <w:r>
                              <w:rPr>
                                <w:rFonts w:ascii="Times New Roman" w:hAnsi="Times New Roman" w:cs="Times New Roman"/>
                                <w:sz w:val="24"/>
                                <w:lang w:val="uk-UA"/>
                              </w:rPr>
                              <w:t>добір матеріалів;</w:t>
                            </w:r>
                          </w:p>
                          <w:p w14:paraId="7F5F3F8C">
                            <w:pPr>
                              <w:numPr>
                                <w:ilvl w:val="0"/>
                                <w:numId w:val="41"/>
                              </w:numPr>
                              <w:spacing w:after="0" w:line="240" w:lineRule="auto"/>
                              <w:rPr>
                                <w:rFonts w:ascii="Times New Roman" w:hAnsi="Times New Roman" w:cs="Times New Roman"/>
                                <w:sz w:val="24"/>
                              </w:rPr>
                            </w:pPr>
                            <w:r>
                              <w:rPr>
                                <w:rFonts w:ascii="Times New Roman" w:hAnsi="Times New Roman" w:cs="Times New Roman"/>
                                <w:sz w:val="24"/>
                                <w:lang w:val="uk-UA"/>
                              </w:rPr>
                              <w:t>вивчення дібраної літератури;</w:t>
                            </w:r>
                          </w:p>
                          <w:p w14:paraId="18E14077">
                            <w:pPr>
                              <w:numPr>
                                <w:ilvl w:val="0"/>
                                <w:numId w:val="41"/>
                              </w:numPr>
                              <w:spacing w:after="0" w:line="240" w:lineRule="auto"/>
                              <w:rPr>
                                <w:rFonts w:ascii="Times New Roman" w:hAnsi="Times New Roman" w:cs="Times New Roman"/>
                                <w:sz w:val="24"/>
                              </w:rPr>
                            </w:pPr>
                            <w:r>
                              <w:rPr>
                                <w:rFonts w:ascii="Times New Roman" w:hAnsi="Times New Roman" w:cs="Times New Roman"/>
                                <w:sz w:val="24"/>
                                <w:lang w:val="uk-UA"/>
                              </w:rPr>
                              <w:t>осмислення прочи-таного;</w:t>
                            </w:r>
                          </w:p>
                          <w:p w14:paraId="6DD6F4B5">
                            <w:pPr>
                              <w:numPr>
                                <w:ilvl w:val="0"/>
                                <w:numId w:val="41"/>
                              </w:numPr>
                              <w:spacing w:after="0" w:line="240" w:lineRule="auto"/>
                              <w:rPr>
                                <w:rFonts w:ascii="Times New Roman" w:hAnsi="Times New Roman" w:cs="Times New Roman"/>
                                <w:sz w:val="24"/>
                              </w:rPr>
                            </w:pPr>
                            <w:r>
                              <w:rPr>
                                <w:rFonts w:ascii="Times New Roman" w:hAnsi="Times New Roman" w:cs="Times New Roman"/>
                                <w:sz w:val="24"/>
                              </w:rPr>
                              <w:t>складання плану;</w:t>
                            </w:r>
                          </w:p>
                          <w:p w14:paraId="66F16CE9">
                            <w:pPr>
                              <w:numPr>
                                <w:ilvl w:val="0"/>
                                <w:numId w:val="41"/>
                              </w:numPr>
                              <w:spacing w:after="0" w:line="240" w:lineRule="auto"/>
                              <w:rPr>
                                <w:rFonts w:ascii="Times New Roman" w:hAnsi="Times New Roman" w:cs="Times New Roman"/>
                                <w:sz w:val="24"/>
                              </w:rPr>
                            </w:pPr>
                            <w:r>
                              <w:rPr>
                                <w:rFonts w:ascii="Times New Roman" w:hAnsi="Times New Roman" w:cs="Times New Roman"/>
                                <w:sz w:val="24"/>
                              </w:rPr>
                              <w:t>робота над текстом виступу</w:t>
                            </w:r>
                          </w:p>
                        </w:txbxContent>
                      </wps:txbx>
                      <wps:bodyPr rot="0" vert="horz" wrap="square" lIns="91440" tIns="45720" rIns="91440" bIns="45720" anchor="t" anchorCtr="0" upright="1">
                        <a:noAutofit/>
                      </wps:bodyPr>
                    </wps:wsp>
                  </a:graphicData>
                </a:graphic>
              </wp:anchor>
            </w:drawing>
          </mc:Choice>
          <mc:Fallback>
            <w:pict>
              <v:rect id="Прямокутник 34" o:spid="_x0000_s1026" o:spt="1" style="position:absolute;left:0pt;margin-left:346.7pt;margin-top:0.95pt;height:122.4pt;width:122.4pt;z-index:251695104;mso-width-relative:page;mso-height-relative:page;" fillcolor="#FFFFFF" filled="t" stroked="t" coordsize="21600,21600" o:allowincell="f" o:gfxdata="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vfmBDXAAAACQEAAA8AAAAAAAAA&#10;AQAgAAAAIgAAAGRycy9kb3ducmV2LnhtbFBLAQIUABQAAAAIAIdO4kC8x711SwIAAI0EAAAOAAAA&#10;AAAAAAEAIAAAACYBAABkcnMvZTJvRG9jLnhtbFBLBQYAAAAABgAGAFkBAADjBQAAAAA=&#10;">
                <v:fill on="t" focussize="0,0"/>
                <v:stroke color="#000000" miterlimit="8" joinstyle="miter"/>
                <v:imagedata o:title=""/>
                <o:lock v:ext="edit" aspectratio="f"/>
                <v:textbox>
                  <w:txbxContent>
                    <w:p w14:paraId="75A5144B">
                      <w:pPr>
                        <w:numPr>
                          <w:ilvl w:val="0"/>
                          <w:numId w:val="41"/>
                        </w:numPr>
                        <w:spacing w:after="0" w:line="240" w:lineRule="auto"/>
                        <w:rPr>
                          <w:rFonts w:ascii="Times New Roman" w:hAnsi="Times New Roman" w:cs="Times New Roman"/>
                          <w:sz w:val="24"/>
                        </w:rPr>
                      </w:pPr>
                      <w:r>
                        <w:rPr>
                          <w:rFonts w:ascii="Times New Roman" w:hAnsi="Times New Roman" w:cs="Times New Roman"/>
                          <w:sz w:val="24"/>
                          <w:lang w:val="uk-UA"/>
                        </w:rPr>
                        <w:t>добір матеріалів;</w:t>
                      </w:r>
                    </w:p>
                    <w:p w14:paraId="7F5F3F8C">
                      <w:pPr>
                        <w:numPr>
                          <w:ilvl w:val="0"/>
                          <w:numId w:val="41"/>
                        </w:numPr>
                        <w:spacing w:after="0" w:line="240" w:lineRule="auto"/>
                        <w:rPr>
                          <w:rFonts w:ascii="Times New Roman" w:hAnsi="Times New Roman" w:cs="Times New Roman"/>
                          <w:sz w:val="24"/>
                        </w:rPr>
                      </w:pPr>
                      <w:r>
                        <w:rPr>
                          <w:rFonts w:ascii="Times New Roman" w:hAnsi="Times New Roman" w:cs="Times New Roman"/>
                          <w:sz w:val="24"/>
                          <w:lang w:val="uk-UA"/>
                        </w:rPr>
                        <w:t>вивчення дібраної літератури;</w:t>
                      </w:r>
                    </w:p>
                    <w:p w14:paraId="18E14077">
                      <w:pPr>
                        <w:numPr>
                          <w:ilvl w:val="0"/>
                          <w:numId w:val="41"/>
                        </w:numPr>
                        <w:spacing w:after="0" w:line="240" w:lineRule="auto"/>
                        <w:rPr>
                          <w:rFonts w:ascii="Times New Roman" w:hAnsi="Times New Roman" w:cs="Times New Roman"/>
                          <w:sz w:val="24"/>
                        </w:rPr>
                      </w:pPr>
                      <w:r>
                        <w:rPr>
                          <w:rFonts w:ascii="Times New Roman" w:hAnsi="Times New Roman" w:cs="Times New Roman"/>
                          <w:sz w:val="24"/>
                          <w:lang w:val="uk-UA"/>
                        </w:rPr>
                        <w:t>осмислення прочи-таного;</w:t>
                      </w:r>
                    </w:p>
                    <w:p w14:paraId="6DD6F4B5">
                      <w:pPr>
                        <w:numPr>
                          <w:ilvl w:val="0"/>
                          <w:numId w:val="41"/>
                        </w:numPr>
                        <w:spacing w:after="0" w:line="240" w:lineRule="auto"/>
                        <w:rPr>
                          <w:rFonts w:ascii="Times New Roman" w:hAnsi="Times New Roman" w:cs="Times New Roman"/>
                          <w:sz w:val="24"/>
                        </w:rPr>
                      </w:pPr>
                      <w:r>
                        <w:rPr>
                          <w:rFonts w:ascii="Times New Roman" w:hAnsi="Times New Roman" w:cs="Times New Roman"/>
                          <w:sz w:val="24"/>
                        </w:rPr>
                        <w:t>складання плану;</w:t>
                      </w:r>
                    </w:p>
                    <w:p w14:paraId="66F16CE9">
                      <w:pPr>
                        <w:numPr>
                          <w:ilvl w:val="0"/>
                          <w:numId w:val="41"/>
                        </w:numPr>
                        <w:spacing w:after="0" w:line="240" w:lineRule="auto"/>
                        <w:rPr>
                          <w:rFonts w:ascii="Times New Roman" w:hAnsi="Times New Roman" w:cs="Times New Roman"/>
                          <w:sz w:val="24"/>
                        </w:rPr>
                      </w:pPr>
                      <w:r>
                        <w:rPr>
                          <w:rFonts w:ascii="Times New Roman" w:hAnsi="Times New Roman" w:cs="Times New Roman"/>
                          <w:sz w:val="24"/>
                        </w:rPr>
                        <w:t>робота над текстом виступу</w:t>
                      </w:r>
                    </w:p>
                  </w:txbxContent>
                </v:textbox>
              </v:rect>
            </w:pict>
          </mc:Fallback>
        </mc:AlternateContent>
      </w:r>
    </w:p>
    <w:p w14:paraId="3224A782">
      <w:pPr>
        <w:pStyle w:val="12"/>
        <w:ind w:firstLine="567"/>
      </w:pPr>
    </w:p>
    <w:p w14:paraId="5395230A">
      <w:pPr>
        <w:pStyle w:val="12"/>
        <w:ind w:firstLine="567"/>
      </w:pPr>
    </w:p>
    <w:p w14:paraId="70038412">
      <w:pPr>
        <w:pStyle w:val="12"/>
        <w:ind w:firstLine="567"/>
      </w:pPr>
    </w:p>
    <w:p w14:paraId="223FB315">
      <w:pPr>
        <w:pStyle w:val="12"/>
        <w:ind w:firstLine="567"/>
      </w:pPr>
    </w:p>
    <w:p w14:paraId="6AB37A88">
      <w:pPr>
        <w:pStyle w:val="12"/>
        <w:ind w:firstLine="567"/>
        <w:rPr>
          <w:lang w:val="ru-RU"/>
        </w:rPr>
      </w:pPr>
    </w:p>
    <w:p w14:paraId="32C150FA">
      <w:pPr>
        <w:pStyle w:val="12"/>
        <w:ind w:firstLine="567"/>
        <w:rPr>
          <w:lang w:val="ru-RU"/>
        </w:rPr>
      </w:pPr>
    </w:p>
    <w:p w14:paraId="44ACF9D4">
      <w:pPr>
        <w:pStyle w:val="12"/>
        <w:ind w:firstLine="567"/>
        <w:rPr>
          <w:lang w:val="ru-RU"/>
        </w:rPr>
      </w:pPr>
    </w:p>
    <w:p w14:paraId="6A2D4D3E">
      <w:pPr>
        <w:pStyle w:val="12"/>
        <w:ind w:firstLine="567"/>
        <w:rPr>
          <w:lang w:val="ru-RU"/>
        </w:rPr>
      </w:pPr>
    </w:p>
    <w:p w14:paraId="2C25CAD4">
      <w:pPr>
        <w:pStyle w:val="12"/>
      </w:pPr>
      <w:r>
        <w:rPr>
          <w:szCs w:val="28"/>
        </w:rPr>
        <w:t>ЛАБОРАТОРНЕ ЗАНЯТТЯ  № 10</w:t>
      </w:r>
    </w:p>
    <w:p w14:paraId="17F8A37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Тема. Особливості змісту навчання української мови в старших класах</w:t>
      </w:r>
    </w:p>
    <w:p w14:paraId="406C025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План</w:t>
      </w:r>
    </w:p>
    <w:p w14:paraId="50DD63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 xml:space="preserve">1. Мета й завдання вивчення української мови в старших класах різних типів шкіл. </w:t>
      </w:r>
    </w:p>
    <w:p w14:paraId="5217656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 xml:space="preserve">2. Принципи побудови програм з української мови для старшої школи. </w:t>
      </w:r>
    </w:p>
    <w:p w14:paraId="51E010EA">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3. Розширення й поглиблення знань учнів зі стилістики, культури мовлення й риторики.</w:t>
      </w:r>
    </w:p>
    <w:p w14:paraId="44F20A2E">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 xml:space="preserve"> 4. Форми і методи навчання української мови в старших класах. </w:t>
      </w:r>
    </w:p>
    <w:p w14:paraId="02049E9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14:paraId="161E625A">
      <w:pPr>
        <w:pStyle w:val="18"/>
        <w:numPr>
          <w:ilvl w:val="0"/>
          <w:numId w:val="42"/>
        </w:numPr>
        <w:spacing w:after="0" w:line="360" w:lineRule="auto"/>
        <w:ind w:left="-142" w:firstLine="993"/>
        <w:jc w:val="both"/>
        <w:rPr>
          <w:rFonts w:ascii="Times New Roman" w:hAnsi="Times New Roman" w:cs="Times New Roman"/>
          <w:sz w:val="28"/>
          <w:szCs w:val="28"/>
          <w:lang w:val="uk-UA"/>
        </w:rPr>
      </w:pPr>
      <w:r>
        <w:rPr>
          <w:rFonts w:ascii="Times New Roman" w:hAnsi="Times New Roman" w:cs="Times New Roman"/>
          <w:sz w:val="28"/>
          <w:szCs w:val="28"/>
        </w:rPr>
        <w:t>Адаменко С. Культура мови / Практикум для учнів 9-11 класів (з учнівських творів) // Українська мова та література. –</w:t>
      </w:r>
      <w:r>
        <w:rPr>
          <w:rFonts w:ascii="Times New Roman" w:hAnsi="Times New Roman" w:cs="Times New Roman"/>
          <w:sz w:val="28"/>
          <w:szCs w:val="28"/>
          <w:lang w:val="uk-UA"/>
        </w:rPr>
        <w:t xml:space="preserve"> </w:t>
      </w:r>
      <w:r>
        <w:rPr>
          <w:rFonts w:ascii="Times New Roman" w:hAnsi="Times New Roman" w:cs="Times New Roman"/>
          <w:sz w:val="28"/>
          <w:szCs w:val="28"/>
        </w:rPr>
        <w:t>38 (390), жовтень 2004. – С. 20–21.</w:t>
      </w:r>
    </w:p>
    <w:p w14:paraId="112DA3D7">
      <w:pPr>
        <w:pStyle w:val="2"/>
        <w:numPr>
          <w:ilvl w:val="0"/>
          <w:numId w:val="42"/>
        </w:numPr>
        <w:spacing w:line="360" w:lineRule="auto"/>
        <w:ind w:left="0" w:firstLine="851"/>
        <w:jc w:val="both"/>
      </w:pPr>
      <w:r>
        <w:rPr>
          <w:rStyle w:val="16"/>
        </w:rPr>
        <w:t>Бондаренко Н. </w:t>
      </w:r>
      <w:r>
        <w:t xml:space="preserve">Виховання громадянськості старшокласників на уроках української мови / </w:t>
      </w:r>
      <w:r>
        <w:rPr>
          <w:rStyle w:val="16"/>
        </w:rPr>
        <w:t>Н. Бондаренко </w:t>
      </w:r>
      <w:r>
        <w:t xml:space="preserve"> // Дивослово. – 2019. – № 3. – С. 2 – 6. </w:t>
      </w:r>
    </w:p>
    <w:p w14:paraId="6A30B1C1">
      <w:pPr>
        <w:pStyle w:val="18"/>
        <w:numPr>
          <w:ilvl w:val="0"/>
          <w:numId w:val="42"/>
        </w:numPr>
        <w:spacing w:after="0" w:line="360" w:lineRule="auto"/>
        <w:ind w:left="0" w:firstLine="992"/>
        <w:jc w:val="both"/>
        <w:rPr>
          <w:rFonts w:ascii="Times New Roman" w:hAnsi="Times New Roman" w:cs="Times New Roman"/>
          <w:sz w:val="28"/>
          <w:szCs w:val="28"/>
          <w:lang w:val="uk-UA"/>
        </w:rPr>
      </w:pPr>
      <w:r>
        <w:rPr>
          <w:rFonts w:ascii="Times New Roman" w:hAnsi="Times New Roman" w:cs="Times New Roman"/>
          <w:sz w:val="28"/>
          <w:szCs w:val="28"/>
          <w:lang w:val="uk-UA"/>
        </w:rPr>
        <w:t>Варзацька Л. Формування оргдіяльнісних умінь на уроках української мови в старшій школі на академічному рівні: метод. посіб. /                 Л. Варзацька. – Київ : Педагогічна думка, 2012. – 144 с.</w:t>
      </w:r>
    </w:p>
    <w:p w14:paraId="780BC75E">
      <w:pPr>
        <w:pStyle w:val="21"/>
        <w:numPr>
          <w:ilvl w:val="0"/>
          <w:numId w:val="42"/>
        </w:numPr>
        <w:spacing w:line="360" w:lineRule="auto"/>
        <w:ind w:left="0" w:firstLine="9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Златів Л. М. Уроки рідної мови : 10 кл. : кн. для вчителя / Л. М. Златів, М. М. Тимочків. – Тернопіль : Навч. кн.</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Богдан, 2000. – 64 с.</w:t>
      </w:r>
    </w:p>
    <w:p w14:paraId="709DC055">
      <w:pPr>
        <w:spacing w:after="0" w:line="360" w:lineRule="auto"/>
        <w:ind w:firstLine="992"/>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Style w:val="16"/>
          <w:rFonts w:eastAsiaTheme="minorHAnsi"/>
        </w:rPr>
        <w:t xml:space="preserve"> П</w:t>
      </w:r>
      <w:r>
        <w:rPr>
          <w:rStyle w:val="16"/>
          <w:rFonts w:eastAsiaTheme="minorHAnsi"/>
          <w:lang w:val="uk-UA"/>
        </w:rPr>
        <w:t>ередрій</w:t>
      </w:r>
      <w:r>
        <w:rPr>
          <w:rStyle w:val="16"/>
          <w:rFonts w:eastAsiaTheme="minorHAnsi"/>
        </w:rPr>
        <w:t xml:space="preserve"> Т. Складні випадки правопису великої літери (Урок у 10 класі)</w:t>
      </w:r>
      <w:r>
        <w:t xml:space="preserve"> /</w:t>
      </w:r>
      <w:r>
        <w:rPr>
          <w:lang w:val="uk-UA"/>
        </w:rPr>
        <w:t xml:space="preserve"> </w:t>
      </w:r>
      <w:r>
        <w:rPr>
          <w:rStyle w:val="16"/>
          <w:rFonts w:eastAsiaTheme="minorHAnsi"/>
        </w:rPr>
        <w:t>Т.</w:t>
      </w:r>
      <w:r>
        <w:rPr>
          <w:rStyle w:val="16"/>
          <w:rFonts w:eastAsiaTheme="minorHAnsi"/>
          <w:lang w:val="uk-UA"/>
        </w:rPr>
        <w:t xml:space="preserve"> </w:t>
      </w:r>
      <w:r>
        <w:rPr>
          <w:rStyle w:val="16"/>
          <w:rFonts w:eastAsiaTheme="minorHAnsi"/>
        </w:rPr>
        <w:t>П</w:t>
      </w:r>
      <w:r>
        <w:rPr>
          <w:rStyle w:val="16"/>
          <w:rFonts w:eastAsiaTheme="minorHAnsi"/>
          <w:lang w:val="uk-UA"/>
        </w:rPr>
        <w:t>ередрій</w:t>
      </w:r>
      <w:r>
        <w:rPr>
          <w:rStyle w:val="16"/>
          <w:rFonts w:eastAsiaTheme="minorHAnsi"/>
        </w:rPr>
        <w:t xml:space="preserve"> </w:t>
      </w:r>
      <w:r>
        <w:t xml:space="preserve"> </w:t>
      </w:r>
      <w:r>
        <w:rPr>
          <w:rFonts w:ascii="Times New Roman" w:hAnsi="Times New Roman" w:cs="Times New Roman"/>
          <w:sz w:val="28"/>
          <w:szCs w:val="28"/>
        </w:rPr>
        <w:t>// Дивослово. – 201</w:t>
      </w:r>
      <w:r>
        <w:rPr>
          <w:rFonts w:ascii="Times New Roman" w:hAnsi="Times New Roman" w:cs="Times New Roman"/>
          <w:sz w:val="28"/>
          <w:szCs w:val="28"/>
          <w:lang w:val="uk-UA"/>
        </w:rPr>
        <w:t>7</w:t>
      </w:r>
      <w:r>
        <w:rPr>
          <w:rFonts w:ascii="Times New Roman" w:hAnsi="Times New Roman" w:cs="Times New Roman"/>
          <w:sz w:val="28"/>
          <w:szCs w:val="28"/>
        </w:rPr>
        <w:t xml:space="preserve">. – № </w:t>
      </w:r>
      <w:r>
        <w:rPr>
          <w:rFonts w:ascii="Times New Roman" w:hAnsi="Times New Roman" w:cs="Times New Roman"/>
          <w:sz w:val="28"/>
          <w:szCs w:val="28"/>
          <w:lang w:val="uk-UA"/>
        </w:rPr>
        <w:t>5</w:t>
      </w:r>
      <w:r>
        <w:rPr>
          <w:rFonts w:ascii="Times New Roman" w:hAnsi="Times New Roman" w:cs="Times New Roman"/>
          <w:sz w:val="28"/>
          <w:szCs w:val="28"/>
        </w:rPr>
        <w:t>. – С. 2</w:t>
      </w:r>
      <w:r>
        <w:rPr>
          <w:rFonts w:ascii="Times New Roman" w:hAnsi="Times New Roman" w:cs="Times New Roman"/>
          <w:sz w:val="28"/>
          <w:szCs w:val="28"/>
          <w:lang w:val="uk-UA"/>
        </w:rPr>
        <w:t>4</w:t>
      </w:r>
      <w:r>
        <w:rPr>
          <w:rFonts w:ascii="Times New Roman" w:hAnsi="Times New Roman" w:cs="Times New Roman"/>
          <w:sz w:val="28"/>
          <w:szCs w:val="28"/>
        </w:rPr>
        <w:t>–</w:t>
      </w:r>
      <w:r>
        <w:rPr>
          <w:rFonts w:ascii="Times New Roman" w:hAnsi="Times New Roman" w:cs="Times New Roman"/>
          <w:sz w:val="28"/>
          <w:szCs w:val="28"/>
          <w:lang w:val="uk-UA"/>
        </w:rPr>
        <w:t>2</w:t>
      </w:r>
      <w:r>
        <w:rPr>
          <w:rFonts w:ascii="Times New Roman" w:hAnsi="Times New Roman" w:cs="Times New Roman"/>
          <w:sz w:val="28"/>
          <w:szCs w:val="28"/>
        </w:rPr>
        <w:t>6.</w:t>
      </w:r>
    </w:p>
    <w:p w14:paraId="68EC579F">
      <w:pPr>
        <w:spacing w:after="0" w:line="360" w:lineRule="auto"/>
        <w:ind w:firstLine="99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Програма для загальноосвітніх навчальних закладів (суспільно-гуманітарний напрям (історичний, правовий, філософський профілі); філологічний напрям (профілі – іноземна філологія, історико-філологічний); художньо-естетичний напрям). </w:t>
      </w:r>
      <w:r>
        <w:rPr>
          <w:rFonts w:ascii="Times New Roman" w:hAnsi="Times New Roman" w:cs="Times New Roman"/>
          <w:sz w:val="28"/>
          <w:szCs w:val="28"/>
        </w:rPr>
        <w:t>Українська мова 10</w:t>
      </w:r>
      <w:r>
        <w:rPr>
          <w:rFonts w:ascii="Times New Roman" w:hAnsi="Times New Roman" w:cs="Times New Roman"/>
          <w:sz w:val="28"/>
          <w:szCs w:val="28"/>
          <w:lang w:val="uk-UA"/>
        </w:rPr>
        <w:t>-</w:t>
      </w:r>
      <w:r>
        <w:rPr>
          <w:rFonts w:ascii="Times New Roman" w:hAnsi="Times New Roman" w:cs="Times New Roman"/>
          <w:sz w:val="28"/>
          <w:szCs w:val="28"/>
        </w:rPr>
        <w:t>12 класів / Уклад.                        Л. Скуратівський, Г. Шелехова, В. Тихоша,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А. Корольчук, В. Новосьолова,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Я. Остаф // www.mon.gov.ua. – [Електронний ресурс]. </w:t>
      </w:r>
    </w:p>
    <w:p w14:paraId="54A438DE">
      <w:pPr>
        <w:spacing w:after="0" w:line="360" w:lineRule="auto"/>
        <w:ind w:firstLine="993"/>
        <w:jc w:val="both"/>
        <w:rPr>
          <w:rFonts w:ascii="Times New Roman" w:hAnsi="Times New Roman" w:cs="Times New Roman"/>
          <w:sz w:val="28"/>
          <w:szCs w:val="28"/>
          <w:lang w:val="uk-UA"/>
        </w:rPr>
      </w:pPr>
      <w:r>
        <w:rPr>
          <w:rFonts w:ascii="Times New Roman" w:hAnsi="Times New Roman" w:cs="Times New Roman"/>
          <w:sz w:val="28"/>
          <w:szCs w:val="28"/>
          <w:lang w:val="uk-UA"/>
        </w:rPr>
        <w:t>7</w:t>
      </w:r>
      <w:r>
        <w:rPr>
          <w:rFonts w:ascii="Times New Roman" w:hAnsi="Times New Roman" w:cs="Times New Roman"/>
          <w:sz w:val="28"/>
          <w:szCs w:val="28"/>
        </w:rPr>
        <w:t>. Програма для загальноосвітніх навчальних закладів (технологічний, при</w:t>
      </w:r>
      <w:r>
        <w:rPr>
          <w:rFonts w:ascii="Times New Roman" w:hAnsi="Times New Roman" w:cs="Times New Roman"/>
          <w:sz w:val="28"/>
          <w:szCs w:val="28"/>
          <w:lang w:val="uk-UA"/>
        </w:rPr>
        <w:t>-</w:t>
      </w:r>
      <w:r>
        <w:rPr>
          <w:rFonts w:ascii="Times New Roman" w:hAnsi="Times New Roman" w:cs="Times New Roman"/>
          <w:sz w:val="28"/>
          <w:szCs w:val="28"/>
        </w:rPr>
        <w:t xml:space="preserve"> родничо</w:t>
      </w:r>
      <w:r>
        <w:rPr>
          <w:rFonts w:ascii="Times New Roman" w:hAnsi="Times New Roman" w:cs="Times New Roman"/>
          <w:sz w:val="28"/>
          <w:szCs w:val="28"/>
          <w:lang w:val="uk-UA"/>
        </w:rPr>
        <w:t>-</w:t>
      </w:r>
      <w:r>
        <w:rPr>
          <w:rFonts w:ascii="Times New Roman" w:hAnsi="Times New Roman" w:cs="Times New Roman"/>
          <w:sz w:val="28"/>
          <w:szCs w:val="28"/>
        </w:rPr>
        <w:t>математичний, спортивний напрями, суспільно</w:t>
      </w:r>
      <w:r>
        <w:rPr>
          <w:rFonts w:ascii="Times New Roman" w:hAnsi="Times New Roman" w:cs="Times New Roman"/>
          <w:sz w:val="28"/>
          <w:szCs w:val="28"/>
          <w:lang w:val="uk-UA"/>
        </w:rPr>
        <w:t>-</w:t>
      </w:r>
      <w:r>
        <w:rPr>
          <w:rFonts w:ascii="Times New Roman" w:hAnsi="Times New Roman" w:cs="Times New Roman"/>
          <w:sz w:val="28"/>
          <w:szCs w:val="28"/>
        </w:rPr>
        <w:t>гуманітарний напрям (економічний профіль). Українська мова 10</w:t>
      </w:r>
      <w:r>
        <w:rPr>
          <w:rFonts w:ascii="Times New Roman" w:hAnsi="Times New Roman" w:cs="Times New Roman"/>
          <w:sz w:val="28"/>
          <w:szCs w:val="28"/>
          <w:lang w:val="uk-UA"/>
        </w:rPr>
        <w:t>-</w:t>
      </w:r>
      <w:r>
        <w:rPr>
          <w:rFonts w:ascii="Times New Roman" w:hAnsi="Times New Roman" w:cs="Times New Roman"/>
          <w:sz w:val="28"/>
          <w:szCs w:val="28"/>
        </w:rPr>
        <w:t>12 класів / Уклад. М. Пентилюк,</w:t>
      </w:r>
      <w:r>
        <w:rPr>
          <w:rFonts w:ascii="Times New Roman" w:hAnsi="Times New Roman" w:cs="Times New Roman"/>
          <w:sz w:val="28"/>
          <w:szCs w:val="28"/>
          <w:lang w:val="uk-UA"/>
        </w:rPr>
        <w:t xml:space="preserve"> </w:t>
      </w:r>
      <w:r>
        <w:rPr>
          <w:rFonts w:ascii="Times New Roman" w:hAnsi="Times New Roman" w:cs="Times New Roman"/>
          <w:sz w:val="28"/>
          <w:szCs w:val="28"/>
        </w:rPr>
        <w:t>О. Горошкіна, А. Нікітіна // www.mon.gov.ua. – [Електронний ресурс].</w:t>
      </w:r>
    </w:p>
    <w:p w14:paraId="6287C01E">
      <w:pPr>
        <w:spacing w:after="0" w:line="360" w:lineRule="auto"/>
        <w:ind w:firstLine="993"/>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8</w:t>
      </w:r>
      <w:r>
        <w:rPr>
          <w:rFonts w:ascii="Times New Roman" w:hAnsi="Times New Roman" w:cs="Times New Roman"/>
          <w:sz w:val="28"/>
          <w:szCs w:val="28"/>
        </w:rPr>
        <w:t>. Програма для загальноосвітніх навчальних закладів (філологічний напрям, профіль – українська філологія). Українська мова 10</w:t>
      </w:r>
      <w:r>
        <w:rPr>
          <w:rFonts w:ascii="Times New Roman" w:hAnsi="Times New Roman" w:cs="Times New Roman"/>
          <w:sz w:val="28"/>
          <w:szCs w:val="28"/>
          <w:lang w:val="uk-UA"/>
        </w:rPr>
        <w:t>-</w:t>
      </w:r>
      <w:r>
        <w:rPr>
          <w:rFonts w:ascii="Times New Roman" w:hAnsi="Times New Roman" w:cs="Times New Roman"/>
          <w:sz w:val="28"/>
          <w:szCs w:val="28"/>
        </w:rPr>
        <w:t>12 класів / Методика формування мовної особистості в умовах стандарту мовної освіти Уклад. Л. Мацько, Семеног О. // www.mon.gov.ua. – [Електронний ресурс].</w:t>
      </w:r>
    </w:p>
    <w:p w14:paraId="4320C83A">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25F4B3F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опрацювання теми передусім слід ознайомитися з психологічними особливостями старшокласників – суб’єктів навчальної діяльності, змістом програми, щоб усвідомити мету навчання мови в старших класах (підвищити культуру мовлення та рівень грамотності учнів; зміцнити та вдосконалювати вміння творити власні тексти різних жанрів, типів і стилів мовлення з урахуванням ситуації спілкування; підвищувати рівень комунікативної компетенції на заняттях з риторики), особливості змісту навчання та вибору адекватних форм, методів і засобів навчання. </w:t>
      </w:r>
    </w:p>
    <w:p w14:paraId="795055DE">
      <w:pPr>
        <w:spacing w:after="0" w:line="360" w:lineRule="auto"/>
        <w:ind w:firstLine="709"/>
        <w:jc w:val="both"/>
        <w:rPr>
          <w:rFonts w:ascii="Times New Roman" w:hAnsi="Times New Roman" w:cs="Times New Roman"/>
          <w:sz w:val="24"/>
          <w:lang w:val="uk-UA"/>
        </w:rPr>
      </w:pPr>
      <w:r>
        <w:rPr>
          <w:rFonts w:ascii="Times New Roman" w:hAnsi="Times New Roman" w:cs="Times New Roman"/>
          <w:sz w:val="28"/>
          <w:szCs w:val="28"/>
          <w:lang w:val="uk-UA"/>
        </w:rPr>
        <w:t>Завданнями роботи з мови у старших класах є сформувати у старшо-класників поняття про текст; закріпити раніше набуті орфографічні уміння й навички («правописна пильність»); інтегрувати відомості, отримані учнями на уроках мови, про загальний предмет – слово; створити умови для співтворчості учителя й учнів.</w:t>
      </w:r>
      <w:r>
        <w:rPr>
          <w:rFonts w:ascii="Times New Roman" w:hAnsi="Times New Roman" w:cs="Times New Roman"/>
          <w:sz w:val="24"/>
          <w:lang w:val="uk-UA"/>
        </w:rPr>
        <w:t xml:space="preserve"> </w:t>
      </w:r>
    </w:p>
    <w:p w14:paraId="463BB099">
      <w:pPr>
        <w:spacing w:after="0" w:line="360" w:lineRule="auto"/>
        <w:jc w:val="both"/>
        <w:rPr>
          <w:rFonts w:ascii="Times New Roman" w:hAnsi="Times New Roman" w:cs="Times New Roman"/>
          <w:sz w:val="28"/>
          <w:szCs w:val="28"/>
          <w:lang w:val="uk-UA"/>
        </w:rPr>
      </w:pPr>
      <w:r>
        <w:rPr>
          <w:rFonts w:ascii="Times New Roman" w:hAnsi="Times New Roman" w:cs="Times New Roman"/>
          <w:sz w:val="24"/>
          <w:lang w:val="uk-UA"/>
        </w:rPr>
        <w:t xml:space="preserve">          </w:t>
      </w:r>
      <w:r>
        <w:rPr>
          <w:rFonts w:ascii="Times New Roman" w:hAnsi="Times New Roman" w:cs="Times New Roman"/>
          <w:sz w:val="28"/>
          <w:szCs w:val="28"/>
          <w:lang w:val="uk-UA"/>
        </w:rPr>
        <w:t>Удосконалення умінь і навичок старшокласників залежить від міцності знань учнів з усіх розділів української мови; від володіння нормами літературної мови й умілого використання їх на практиці; органічного поєднання нового з відомим.</w:t>
      </w:r>
    </w:p>
    <w:p w14:paraId="332B06A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Готуючись до лабораторного заняття, уважно вивчіть програми з української мови (рівень стандарту, академічний, для поглибленого вивчення української мови), звертаючи особливу увагу на те, які відомості з культури мовлення, стилістики, лінгвістики тексту, риторики пропонуються для старшокласників. Проаналізуйте чинні підручники. </w:t>
      </w:r>
    </w:p>
    <w:p w14:paraId="059CAAB8">
      <w:pPr>
        <w:pStyle w:val="12"/>
        <w:ind w:firstLine="567"/>
        <w:rPr>
          <w:szCs w:val="28"/>
        </w:rPr>
      </w:pPr>
      <w:r>
        <w:rPr>
          <w:szCs w:val="28"/>
        </w:rPr>
        <w:t>Матеріал до вивчення теми</w:t>
      </w:r>
    </w:p>
    <w:p w14:paraId="5B8486A2">
      <w:pPr>
        <w:pStyle w:val="12"/>
        <w:ind w:firstLine="567"/>
      </w:pPr>
    </w:p>
    <w:p w14:paraId="09CE85C1">
      <w:pPr>
        <w:pStyle w:val="12"/>
        <w:ind w:firstLine="567"/>
      </w:pPr>
      <w:r>
        <w:t>Особливості уроку в старших класах</w:t>
      </w:r>
    </w:p>
    <w:p w14:paraId="7C7602D1">
      <w:pPr>
        <w:pStyle w:val="12"/>
        <w:ind w:firstLine="567"/>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6"/>
      </w:tblGrid>
      <w:tr w14:paraId="4AD2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817" w:type="dxa"/>
            <w:vMerge w:val="restart"/>
            <w:textDirection w:val="btLr"/>
          </w:tcPr>
          <w:p w14:paraId="787C4B7B">
            <w:pPr>
              <w:pStyle w:val="12"/>
              <w:ind w:left="113" w:right="113"/>
              <w:rPr>
                <w:i/>
              </w:rPr>
            </w:pPr>
            <w:r>
              <w:rPr>
                <w:i/>
              </w:rPr>
              <w:t xml:space="preserve">Особливості уроку рідної  мови </w:t>
            </w:r>
          </w:p>
        </w:tc>
        <w:tc>
          <w:tcPr>
            <w:tcW w:w="9036" w:type="dxa"/>
          </w:tcPr>
          <w:p w14:paraId="46B0AA10">
            <w:pPr>
              <w:pStyle w:val="12"/>
              <w:numPr>
                <w:ilvl w:val="0"/>
                <w:numId w:val="43"/>
              </w:numPr>
              <w:jc w:val="left"/>
              <w:rPr>
                <w:b w:val="0"/>
                <w:sz w:val="24"/>
              </w:rPr>
            </w:pPr>
            <w:r>
              <w:rPr>
                <w:b w:val="0"/>
                <w:sz w:val="24"/>
              </w:rPr>
              <w:t>Мотиваційне забезпечення навчальної діяльності, що здійснюється через створення певної системи мотивів, які б стимулювали використання набутих знань у майбутній професійній діяльності;</w:t>
            </w:r>
          </w:p>
        </w:tc>
      </w:tr>
      <w:tr w14:paraId="32FF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1E7CD0B5">
            <w:pPr>
              <w:pStyle w:val="12"/>
            </w:pPr>
          </w:p>
        </w:tc>
        <w:tc>
          <w:tcPr>
            <w:tcW w:w="9036" w:type="dxa"/>
          </w:tcPr>
          <w:p w14:paraId="24647C1E">
            <w:pPr>
              <w:pStyle w:val="12"/>
              <w:numPr>
                <w:ilvl w:val="0"/>
                <w:numId w:val="44"/>
              </w:numPr>
              <w:ind w:left="360" w:hanging="360"/>
              <w:jc w:val="left"/>
              <w:rPr>
                <w:b w:val="0"/>
                <w:sz w:val="24"/>
              </w:rPr>
            </w:pPr>
            <w:r>
              <w:rPr>
                <w:b w:val="0"/>
                <w:sz w:val="24"/>
              </w:rPr>
              <w:t>Розвиток особистості учня, завдяки їх активної розумової діяльності</w:t>
            </w:r>
          </w:p>
        </w:tc>
      </w:tr>
      <w:tr w14:paraId="687C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21C8227A">
            <w:pPr>
              <w:pStyle w:val="12"/>
            </w:pPr>
          </w:p>
        </w:tc>
        <w:tc>
          <w:tcPr>
            <w:tcW w:w="9036" w:type="dxa"/>
          </w:tcPr>
          <w:p w14:paraId="024073C9">
            <w:pPr>
              <w:pStyle w:val="12"/>
              <w:numPr>
                <w:ilvl w:val="0"/>
                <w:numId w:val="45"/>
              </w:numPr>
              <w:ind w:left="360" w:hanging="360"/>
              <w:jc w:val="left"/>
              <w:rPr>
                <w:b w:val="0"/>
                <w:sz w:val="24"/>
              </w:rPr>
            </w:pPr>
            <w:r>
              <w:rPr>
                <w:b w:val="0"/>
                <w:sz w:val="24"/>
              </w:rPr>
              <w:t>Засвоєння, крім лінгвістичних відомостей, необхідних життєво-практичних умінь і навичок культурної поведінки в суспільстві;</w:t>
            </w:r>
          </w:p>
        </w:tc>
      </w:tr>
      <w:tr w14:paraId="1F3C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7630485A">
            <w:pPr>
              <w:pStyle w:val="12"/>
            </w:pPr>
          </w:p>
        </w:tc>
        <w:tc>
          <w:tcPr>
            <w:tcW w:w="9036" w:type="dxa"/>
          </w:tcPr>
          <w:p w14:paraId="19E82B76">
            <w:pPr>
              <w:pStyle w:val="12"/>
              <w:numPr>
                <w:ilvl w:val="0"/>
                <w:numId w:val="46"/>
              </w:numPr>
              <w:ind w:left="360" w:hanging="360"/>
              <w:jc w:val="left"/>
              <w:rPr>
                <w:b w:val="0"/>
                <w:sz w:val="24"/>
              </w:rPr>
            </w:pPr>
            <w:r>
              <w:rPr>
                <w:b w:val="0"/>
                <w:sz w:val="24"/>
              </w:rPr>
              <w:t>Формування навичок активного сприймання матеріалу, не як основи знань, а як теоретичного засобу засвоєння спеціальних дисциплін, комунікації, здобуття професійних знань;</w:t>
            </w:r>
          </w:p>
        </w:tc>
      </w:tr>
      <w:tr w14:paraId="3B42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7519640F">
            <w:pPr>
              <w:pStyle w:val="12"/>
            </w:pPr>
          </w:p>
        </w:tc>
        <w:tc>
          <w:tcPr>
            <w:tcW w:w="9036" w:type="dxa"/>
          </w:tcPr>
          <w:p w14:paraId="320DAFF2">
            <w:pPr>
              <w:pStyle w:val="12"/>
              <w:numPr>
                <w:ilvl w:val="0"/>
                <w:numId w:val="47"/>
              </w:numPr>
              <w:ind w:left="360" w:hanging="360"/>
              <w:jc w:val="left"/>
              <w:rPr>
                <w:b w:val="0"/>
                <w:sz w:val="24"/>
              </w:rPr>
            </w:pPr>
            <w:r>
              <w:rPr>
                <w:b w:val="0"/>
                <w:sz w:val="24"/>
              </w:rPr>
              <w:t>Зміна функцій педагога з позицій керівника на позицію організатора навчально-виховного процесу;</w:t>
            </w:r>
          </w:p>
        </w:tc>
      </w:tr>
      <w:tr w14:paraId="17F9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40819FE2">
            <w:pPr>
              <w:pStyle w:val="12"/>
            </w:pPr>
          </w:p>
        </w:tc>
        <w:tc>
          <w:tcPr>
            <w:tcW w:w="9036" w:type="dxa"/>
          </w:tcPr>
          <w:p w14:paraId="2B1E449B">
            <w:pPr>
              <w:pStyle w:val="12"/>
              <w:numPr>
                <w:ilvl w:val="0"/>
                <w:numId w:val="48"/>
              </w:numPr>
              <w:ind w:left="360" w:hanging="360"/>
              <w:jc w:val="left"/>
              <w:rPr>
                <w:b w:val="0"/>
                <w:sz w:val="24"/>
              </w:rPr>
            </w:pPr>
            <w:r>
              <w:rPr>
                <w:b w:val="0"/>
                <w:sz w:val="24"/>
              </w:rPr>
              <w:t>Зміна позиції учня, що полягає в активній його діяльності як суб’єкта навчально-виховного процесу;</w:t>
            </w:r>
          </w:p>
        </w:tc>
      </w:tr>
      <w:tr w14:paraId="18C3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70920AAC">
            <w:pPr>
              <w:pStyle w:val="12"/>
            </w:pPr>
          </w:p>
        </w:tc>
        <w:tc>
          <w:tcPr>
            <w:tcW w:w="9036" w:type="dxa"/>
          </w:tcPr>
          <w:p w14:paraId="52B245EC">
            <w:pPr>
              <w:pStyle w:val="12"/>
              <w:numPr>
                <w:ilvl w:val="0"/>
                <w:numId w:val="49"/>
              </w:numPr>
              <w:ind w:left="360" w:hanging="360"/>
              <w:jc w:val="left"/>
              <w:rPr>
                <w:b w:val="0"/>
                <w:sz w:val="24"/>
              </w:rPr>
            </w:pPr>
            <w:r>
              <w:rPr>
                <w:b w:val="0"/>
                <w:sz w:val="24"/>
              </w:rPr>
              <w:t>Комунікативна спрямованість уроку;</w:t>
            </w:r>
          </w:p>
        </w:tc>
      </w:tr>
      <w:tr w14:paraId="3F7C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2BF447F0">
            <w:pPr>
              <w:pStyle w:val="12"/>
            </w:pPr>
          </w:p>
        </w:tc>
        <w:tc>
          <w:tcPr>
            <w:tcW w:w="9036" w:type="dxa"/>
          </w:tcPr>
          <w:p w14:paraId="79F74616">
            <w:pPr>
              <w:pStyle w:val="12"/>
              <w:numPr>
                <w:ilvl w:val="0"/>
                <w:numId w:val="50"/>
              </w:numPr>
              <w:jc w:val="left"/>
              <w:rPr>
                <w:b w:val="0"/>
                <w:sz w:val="24"/>
              </w:rPr>
            </w:pPr>
            <w:r>
              <w:rPr>
                <w:b w:val="0"/>
                <w:sz w:val="24"/>
              </w:rPr>
              <w:t>Комплексний розвиток усіх видів мовленнєвої діяльності;</w:t>
            </w:r>
          </w:p>
        </w:tc>
      </w:tr>
      <w:tr w14:paraId="7D5E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3252CB95">
            <w:pPr>
              <w:pStyle w:val="12"/>
            </w:pPr>
          </w:p>
        </w:tc>
        <w:tc>
          <w:tcPr>
            <w:tcW w:w="9036" w:type="dxa"/>
          </w:tcPr>
          <w:p w14:paraId="00C2291C">
            <w:pPr>
              <w:pStyle w:val="12"/>
              <w:numPr>
                <w:ilvl w:val="0"/>
                <w:numId w:val="51"/>
              </w:numPr>
              <w:jc w:val="left"/>
              <w:rPr>
                <w:b w:val="0"/>
                <w:sz w:val="24"/>
              </w:rPr>
            </w:pPr>
            <w:r>
              <w:rPr>
                <w:b w:val="0"/>
                <w:sz w:val="24"/>
              </w:rPr>
              <w:t xml:space="preserve">Імпліцитна та експліцитна професіоналізація; </w:t>
            </w:r>
          </w:p>
        </w:tc>
      </w:tr>
      <w:tr w14:paraId="497F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Pr>
          <w:p w14:paraId="5C825882">
            <w:pPr>
              <w:pStyle w:val="12"/>
            </w:pPr>
          </w:p>
        </w:tc>
        <w:tc>
          <w:tcPr>
            <w:tcW w:w="9036" w:type="dxa"/>
          </w:tcPr>
          <w:p w14:paraId="6B13825E">
            <w:pPr>
              <w:pStyle w:val="12"/>
              <w:numPr>
                <w:ilvl w:val="0"/>
                <w:numId w:val="52"/>
              </w:numPr>
              <w:jc w:val="left"/>
              <w:rPr>
                <w:b w:val="0"/>
                <w:sz w:val="24"/>
              </w:rPr>
            </w:pPr>
            <w:r>
              <w:rPr>
                <w:b w:val="0"/>
                <w:sz w:val="24"/>
              </w:rPr>
              <w:t>Збагачення словника учнів термінологічною лексикою;</w:t>
            </w:r>
          </w:p>
        </w:tc>
      </w:tr>
      <w:tr w14:paraId="47E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817" w:type="dxa"/>
            <w:vMerge w:val="continue"/>
            <w:tcBorders>
              <w:bottom w:val="single" w:color="auto" w:sz="4" w:space="0"/>
            </w:tcBorders>
          </w:tcPr>
          <w:p w14:paraId="2D9FA3B3">
            <w:pPr>
              <w:pStyle w:val="12"/>
            </w:pPr>
          </w:p>
        </w:tc>
        <w:tc>
          <w:tcPr>
            <w:tcW w:w="9036" w:type="dxa"/>
            <w:tcBorders>
              <w:bottom w:val="single" w:color="auto" w:sz="4" w:space="0"/>
            </w:tcBorders>
          </w:tcPr>
          <w:p w14:paraId="3626E328">
            <w:pPr>
              <w:pStyle w:val="12"/>
              <w:numPr>
                <w:ilvl w:val="0"/>
                <w:numId w:val="53"/>
              </w:numPr>
              <w:jc w:val="left"/>
              <w:rPr>
                <w:b w:val="0"/>
                <w:sz w:val="24"/>
              </w:rPr>
            </w:pPr>
            <w:r>
              <w:rPr>
                <w:b w:val="0"/>
                <w:sz w:val="24"/>
              </w:rPr>
              <w:t>Різноманітність засобів навчання, що сприяє активізації розумової діяльності учнів;</w:t>
            </w:r>
          </w:p>
        </w:tc>
      </w:tr>
    </w:tbl>
    <w:p w14:paraId="547D7FC8">
      <w:pPr>
        <w:pStyle w:val="12"/>
        <w:ind w:firstLine="567"/>
      </w:pPr>
    </w:p>
    <w:p w14:paraId="2ADCAD36">
      <w:pPr>
        <w:pStyle w:val="12"/>
        <w:ind w:firstLine="567"/>
      </w:pPr>
      <w:r>
        <w:t xml:space="preserve">Прийоми роботи над удосконаленням мовних умінь і навичок </w:t>
      </w:r>
    </w:p>
    <w:p w14:paraId="2E567073">
      <w:pPr>
        <w:pStyle w:val="12"/>
        <w:ind w:firstLine="567"/>
      </w:pPr>
    </w:p>
    <w:tbl>
      <w:tblPr>
        <w:tblStyle w:val="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1"/>
        <w:gridCol w:w="5066"/>
      </w:tblGrid>
      <w:tr w14:paraId="0234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69CC63B">
            <w:pPr>
              <w:pStyle w:val="12"/>
              <w:rPr>
                <w:b w:val="0"/>
                <w:sz w:val="24"/>
              </w:rPr>
            </w:pPr>
            <w:r>
              <w:rPr>
                <w:b w:val="0"/>
                <w:sz w:val="24"/>
              </w:rPr>
              <w:t>№</w:t>
            </w:r>
          </w:p>
        </w:tc>
        <w:tc>
          <w:tcPr>
            <w:tcW w:w="4111" w:type="dxa"/>
          </w:tcPr>
          <w:p w14:paraId="0649F088">
            <w:pPr>
              <w:pStyle w:val="12"/>
              <w:rPr>
                <w:i/>
              </w:rPr>
            </w:pPr>
            <w:r>
              <w:rPr>
                <w:i/>
              </w:rPr>
              <w:t xml:space="preserve">Прийоми </w:t>
            </w:r>
          </w:p>
        </w:tc>
        <w:tc>
          <w:tcPr>
            <w:tcW w:w="5066" w:type="dxa"/>
          </w:tcPr>
          <w:p w14:paraId="515BCE32">
            <w:pPr>
              <w:pStyle w:val="12"/>
              <w:rPr>
                <w:i/>
              </w:rPr>
            </w:pPr>
            <w:r>
              <w:rPr>
                <w:i/>
              </w:rPr>
              <w:t>Сприяє</w:t>
            </w:r>
          </w:p>
        </w:tc>
      </w:tr>
      <w:tr w14:paraId="2A9E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17284B5">
            <w:pPr>
              <w:pStyle w:val="12"/>
              <w:rPr>
                <w:b w:val="0"/>
                <w:sz w:val="24"/>
              </w:rPr>
            </w:pPr>
            <w:r>
              <w:rPr>
                <w:b w:val="0"/>
                <w:sz w:val="24"/>
              </w:rPr>
              <w:t>1.</w:t>
            </w:r>
          </w:p>
        </w:tc>
        <w:tc>
          <w:tcPr>
            <w:tcW w:w="4111" w:type="dxa"/>
          </w:tcPr>
          <w:p w14:paraId="193D43F6">
            <w:pPr>
              <w:pStyle w:val="12"/>
              <w:jc w:val="left"/>
              <w:rPr>
                <w:b w:val="0"/>
                <w:sz w:val="24"/>
              </w:rPr>
            </w:pPr>
            <w:r>
              <w:rPr>
                <w:b w:val="0"/>
                <w:sz w:val="24"/>
              </w:rPr>
              <w:t xml:space="preserve">Спостереження </w:t>
            </w:r>
          </w:p>
        </w:tc>
        <w:tc>
          <w:tcPr>
            <w:tcW w:w="5066" w:type="dxa"/>
          </w:tcPr>
          <w:p w14:paraId="31FF8297">
            <w:pPr>
              <w:pStyle w:val="12"/>
              <w:numPr>
                <w:ilvl w:val="0"/>
                <w:numId w:val="54"/>
              </w:numPr>
              <w:jc w:val="left"/>
              <w:rPr>
                <w:b w:val="0"/>
                <w:sz w:val="24"/>
              </w:rPr>
            </w:pPr>
            <w:r>
              <w:rPr>
                <w:b w:val="0"/>
                <w:sz w:val="24"/>
              </w:rPr>
              <w:t>формуванню у старшокласників уваги до слова; осмислювати його виражальну цінність;</w:t>
            </w:r>
          </w:p>
        </w:tc>
      </w:tr>
      <w:tr w14:paraId="241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9442B98">
            <w:pPr>
              <w:pStyle w:val="12"/>
              <w:rPr>
                <w:b w:val="0"/>
                <w:sz w:val="24"/>
              </w:rPr>
            </w:pPr>
            <w:r>
              <w:rPr>
                <w:b w:val="0"/>
                <w:sz w:val="24"/>
              </w:rPr>
              <w:t>2.</w:t>
            </w:r>
          </w:p>
        </w:tc>
        <w:tc>
          <w:tcPr>
            <w:tcW w:w="4111" w:type="dxa"/>
          </w:tcPr>
          <w:p w14:paraId="31CEAF52">
            <w:pPr>
              <w:pStyle w:val="12"/>
              <w:jc w:val="left"/>
              <w:rPr>
                <w:b w:val="0"/>
                <w:sz w:val="24"/>
              </w:rPr>
            </w:pPr>
            <w:r>
              <w:rPr>
                <w:b w:val="0"/>
                <w:sz w:val="24"/>
              </w:rPr>
              <w:t>Стилістичний аналіз</w:t>
            </w:r>
          </w:p>
        </w:tc>
        <w:tc>
          <w:tcPr>
            <w:tcW w:w="5066" w:type="dxa"/>
          </w:tcPr>
          <w:p w14:paraId="07FA954F">
            <w:pPr>
              <w:pStyle w:val="12"/>
              <w:numPr>
                <w:ilvl w:val="0"/>
                <w:numId w:val="55"/>
              </w:numPr>
              <w:jc w:val="left"/>
              <w:rPr>
                <w:b w:val="0"/>
                <w:sz w:val="24"/>
              </w:rPr>
            </w:pPr>
            <w:r>
              <w:rPr>
                <w:b w:val="0"/>
                <w:sz w:val="24"/>
              </w:rPr>
              <w:t>усвідомленню художньої функції слова, розумінню доцільності вибору письменником відповідних мовних одиниць, використання їх у ролі, яка зумовлюється конкретним текстом;</w:t>
            </w:r>
          </w:p>
        </w:tc>
      </w:tr>
      <w:tr w14:paraId="25ED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E4C1573">
            <w:pPr>
              <w:pStyle w:val="12"/>
              <w:rPr>
                <w:b w:val="0"/>
                <w:sz w:val="24"/>
              </w:rPr>
            </w:pPr>
            <w:r>
              <w:rPr>
                <w:b w:val="0"/>
                <w:sz w:val="24"/>
              </w:rPr>
              <w:t>3.</w:t>
            </w:r>
          </w:p>
        </w:tc>
        <w:tc>
          <w:tcPr>
            <w:tcW w:w="4111" w:type="dxa"/>
          </w:tcPr>
          <w:p w14:paraId="11B32671">
            <w:pPr>
              <w:pStyle w:val="12"/>
              <w:jc w:val="left"/>
              <w:rPr>
                <w:b w:val="0"/>
                <w:sz w:val="24"/>
              </w:rPr>
            </w:pPr>
            <w:r>
              <w:rPr>
                <w:b w:val="0"/>
                <w:sz w:val="24"/>
              </w:rPr>
              <w:t>Використання елементів лінгвістичного коментаря</w:t>
            </w:r>
          </w:p>
        </w:tc>
        <w:tc>
          <w:tcPr>
            <w:tcW w:w="5066" w:type="dxa"/>
          </w:tcPr>
          <w:p w14:paraId="7D958BFE">
            <w:pPr>
              <w:pStyle w:val="12"/>
              <w:numPr>
                <w:ilvl w:val="0"/>
                <w:numId w:val="55"/>
              </w:numPr>
              <w:jc w:val="left"/>
              <w:rPr>
                <w:b w:val="0"/>
                <w:sz w:val="24"/>
              </w:rPr>
            </w:pPr>
            <w:r>
              <w:rPr>
                <w:b w:val="0"/>
                <w:sz w:val="24"/>
              </w:rPr>
              <w:t>можливості ознайомлювати учнів із системою різних мовних одиниць, залежністю їх від літературного та ідейно-естетичного рівнів тексту</w:t>
            </w:r>
          </w:p>
        </w:tc>
      </w:tr>
    </w:tbl>
    <w:p w14:paraId="19C8787A">
      <w:pPr>
        <w:pStyle w:val="12"/>
        <w:ind w:firstLine="567"/>
      </w:pPr>
    </w:p>
    <w:p w14:paraId="30C14D57">
      <w:pPr>
        <w:pStyle w:val="12"/>
        <w:ind w:firstLine="567"/>
      </w:pPr>
      <w:r>
        <w:t xml:space="preserve">Система вправа і завдань </w:t>
      </w:r>
    </w:p>
    <w:p w14:paraId="59E941CC">
      <w:pPr>
        <w:pStyle w:val="12"/>
        <w:ind w:firstLine="567"/>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6"/>
      </w:tblGrid>
      <w:tr w14:paraId="559F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31B54C93">
            <w:pPr>
              <w:pStyle w:val="12"/>
              <w:rPr>
                <w:i/>
              </w:rPr>
            </w:pPr>
            <w:r>
              <w:rPr>
                <w:i/>
              </w:rPr>
              <w:t xml:space="preserve">Вправа </w:t>
            </w:r>
          </w:p>
        </w:tc>
        <w:tc>
          <w:tcPr>
            <w:tcW w:w="4926" w:type="dxa"/>
          </w:tcPr>
          <w:p w14:paraId="7601EFB4">
            <w:pPr>
              <w:pStyle w:val="12"/>
              <w:rPr>
                <w:i/>
              </w:rPr>
            </w:pPr>
            <w:r>
              <w:rPr>
                <w:i/>
              </w:rPr>
              <w:t xml:space="preserve">Призначення </w:t>
            </w:r>
          </w:p>
        </w:tc>
      </w:tr>
      <w:tr w14:paraId="4D8D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tcPr>
          <w:p w14:paraId="6973E2A6">
            <w:pPr>
              <w:pStyle w:val="12"/>
              <w:numPr>
                <w:ilvl w:val="0"/>
                <w:numId w:val="56"/>
              </w:numPr>
              <w:jc w:val="left"/>
              <w:rPr>
                <w:b w:val="0"/>
                <w:sz w:val="24"/>
              </w:rPr>
            </w:pPr>
            <w:r>
              <w:rPr>
                <w:b w:val="0"/>
                <w:sz w:val="24"/>
              </w:rPr>
              <w:t>вправи на конструювання</w:t>
            </w:r>
          </w:p>
          <w:p w14:paraId="0136028D">
            <w:pPr>
              <w:pStyle w:val="12"/>
              <w:numPr>
                <w:ilvl w:val="0"/>
                <w:numId w:val="56"/>
              </w:numPr>
              <w:jc w:val="left"/>
              <w:rPr>
                <w:b w:val="0"/>
                <w:sz w:val="24"/>
              </w:rPr>
            </w:pPr>
            <w:r>
              <w:rPr>
                <w:b w:val="0"/>
                <w:sz w:val="24"/>
              </w:rPr>
              <w:t>мовленнєві вправи</w:t>
            </w:r>
          </w:p>
          <w:p w14:paraId="00882C18">
            <w:pPr>
              <w:pStyle w:val="12"/>
              <w:jc w:val="left"/>
              <w:rPr>
                <w:b w:val="0"/>
                <w:sz w:val="24"/>
              </w:rPr>
            </w:pPr>
          </w:p>
          <w:p w14:paraId="3F6AC962">
            <w:pPr>
              <w:pStyle w:val="12"/>
              <w:numPr>
                <w:ilvl w:val="0"/>
                <w:numId w:val="56"/>
              </w:numPr>
              <w:jc w:val="left"/>
              <w:rPr>
                <w:b w:val="0"/>
                <w:sz w:val="24"/>
              </w:rPr>
            </w:pPr>
            <w:r>
              <w:rPr>
                <w:b w:val="0"/>
                <w:sz w:val="24"/>
              </w:rPr>
              <w:t>вправи на засвоєння типів і зв’язків між реченнями</w:t>
            </w:r>
          </w:p>
          <w:p w14:paraId="3B69869D">
            <w:pPr>
              <w:pStyle w:val="12"/>
              <w:numPr>
                <w:ilvl w:val="0"/>
                <w:numId w:val="56"/>
              </w:numPr>
              <w:jc w:val="left"/>
              <w:rPr>
                <w:b w:val="0"/>
                <w:sz w:val="24"/>
              </w:rPr>
            </w:pPr>
            <w:r>
              <w:rPr>
                <w:b w:val="0"/>
                <w:sz w:val="24"/>
              </w:rPr>
              <w:t>розвиток стилістичних навичок</w:t>
            </w:r>
          </w:p>
          <w:p w14:paraId="1155816A">
            <w:pPr>
              <w:pStyle w:val="12"/>
              <w:jc w:val="left"/>
              <w:rPr>
                <w:b w:val="0"/>
                <w:sz w:val="24"/>
              </w:rPr>
            </w:pPr>
          </w:p>
          <w:p w14:paraId="54A99A35">
            <w:pPr>
              <w:pStyle w:val="12"/>
              <w:numPr>
                <w:ilvl w:val="0"/>
                <w:numId w:val="57"/>
              </w:numPr>
              <w:jc w:val="left"/>
              <w:rPr>
                <w:b w:val="0"/>
                <w:sz w:val="24"/>
              </w:rPr>
            </w:pPr>
            <w:r>
              <w:rPr>
                <w:b w:val="0"/>
                <w:sz w:val="24"/>
              </w:rPr>
              <w:t>граматичну заміну явищ, синонімічних за значенням</w:t>
            </w:r>
          </w:p>
          <w:p w14:paraId="0AB4AA71">
            <w:pPr>
              <w:pStyle w:val="12"/>
              <w:numPr>
                <w:ilvl w:val="0"/>
                <w:numId w:val="57"/>
              </w:numPr>
              <w:jc w:val="left"/>
              <w:rPr>
                <w:b w:val="0"/>
                <w:sz w:val="24"/>
              </w:rPr>
            </w:pPr>
            <w:r>
              <w:rPr>
                <w:b w:val="0"/>
                <w:sz w:val="24"/>
              </w:rPr>
              <w:t>вправи на редагування текстів</w:t>
            </w:r>
          </w:p>
          <w:p w14:paraId="4DD095F5">
            <w:pPr>
              <w:pStyle w:val="12"/>
              <w:jc w:val="left"/>
              <w:rPr>
                <w:b w:val="0"/>
                <w:sz w:val="24"/>
              </w:rPr>
            </w:pPr>
          </w:p>
          <w:p w14:paraId="76241029">
            <w:pPr>
              <w:pStyle w:val="12"/>
              <w:numPr>
                <w:ilvl w:val="0"/>
                <w:numId w:val="58"/>
              </w:numPr>
              <w:jc w:val="left"/>
              <w:rPr>
                <w:b w:val="0"/>
                <w:sz w:val="24"/>
              </w:rPr>
            </w:pPr>
            <w:r>
              <w:rPr>
                <w:b w:val="0"/>
                <w:sz w:val="24"/>
              </w:rPr>
              <w:t>вправи на переклад текстів</w:t>
            </w:r>
          </w:p>
        </w:tc>
        <w:tc>
          <w:tcPr>
            <w:tcW w:w="4926" w:type="dxa"/>
          </w:tcPr>
          <w:p w14:paraId="018DB500">
            <w:pPr>
              <w:pStyle w:val="12"/>
              <w:numPr>
                <w:ilvl w:val="0"/>
                <w:numId w:val="59"/>
              </w:numPr>
              <w:jc w:val="left"/>
              <w:rPr>
                <w:b w:val="0"/>
                <w:sz w:val="24"/>
              </w:rPr>
            </w:pPr>
            <w:r>
              <w:rPr>
                <w:b w:val="0"/>
                <w:sz w:val="24"/>
              </w:rPr>
              <w:t>сприяють закріпленню граматичних знань</w:t>
            </w:r>
          </w:p>
          <w:p w14:paraId="56A04714">
            <w:pPr>
              <w:pStyle w:val="12"/>
              <w:numPr>
                <w:ilvl w:val="0"/>
                <w:numId w:val="59"/>
              </w:numPr>
              <w:jc w:val="left"/>
              <w:rPr>
                <w:b w:val="0"/>
                <w:sz w:val="24"/>
              </w:rPr>
            </w:pPr>
            <w:r>
              <w:rPr>
                <w:b w:val="0"/>
                <w:sz w:val="24"/>
              </w:rPr>
              <w:t>удосконалюються мовленнєві вміння й навички</w:t>
            </w:r>
          </w:p>
          <w:p w14:paraId="3449E75E">
            <w:pPr>
              <w:pStyle w:val="12"/>
              <w:numPr>
                <w:ilvl w:val="0"/>
                <w:numId w:val="59"/>
              </w:numPr>
              <w:jc w:val="left"/>
              <w:rPr>
                <w:b w:val="0"/>
                <w:sz w:val="24"/>
              </w:rPr>
            </w:pPr>
            <w:r>
              <w:rPr>
                <w:b w:val="0"/>
                <w:sz w:val="24"/>
              </w:rPr>
              <w:t>удосконалюються вміння будувати монологічні висловлювання</w:t>
            </w:r>
          </w:p>
          <w:p w14:paraId="43F5530A">
            <w:pPr>
              <w:pStyle w:val="12"/>
              <w:numPr>
                <w:ilvl w:val="0"/>
                <w:numId w:val="59"/>
              </w:numPr>
              <w:jc w:val="left"/>
              <w:rPr>
                <w:b w:val="0"/>
                <w:sz w:val="24"/>
              </w:rPr>
            </w:pPr>
            <w:r>
              <w:rPr>
                <w:b w:val="0"/>
                <w:sz w:val="24"/>
              </w:rPr>
              <w:t>сприяють попередженню помилок у мовленні учнів</w:t>
            </w:r>
          </w:p>
          <w:p w14:paraId="36B5C14D">
            <w:pPr>
              <w:pStyle w:val="12"/>
              <w:numPr>
                <w:ilvl w:val="0"/>
                <w:numId w:val="59"/>
              </w:numPr>
              <w:jc w:val="left"/>
              <w:rPr>
                <w:b w:val="0"/>
                <w:sz w:val="24"/>
              </w:rPr>
            </w:pPr>
            <w:r>
              <w:rPr>
                <w:b w:val="0"/>
                <w:sz w:val="24"/>
              </w:rPr>
              <w:t>дає можливість показати перевагу певних синонімічних форм (конструкцій)</w:t>
            </w:r>
          </w:p>
          <w:p w14:paraId="364D8BDE">
            <w:pPr>
              <w:pStyle w:val="12"/>
              <w:numPr>
                <w:ilvl w:val="0"/>
                <w:numId w:val="59"/>
              </w:numPr>
              <w:jc w:val="left"/>
              <w:rPr>
                <w:b w:val="0"/>
                <w:sz w:val="24"/>
              </w:rPr>
            </w:pPr>
            <w:r>
              <w:rPr>
                <w:b w:val="0"/>
                <w:sz w:val="24"/>
              </w:rPr>
              <w:t>спрямовані на усунення стилістичних недоліків</w:t>
            </w:r>
          </w:p>
          <w:p w14:paraId="31B0AECA">
            <w:pPr>
              <w:pStyle w:val="12"/>
              <w:numPr>
                <w:ilvl w:val="0"/>
                <w:numId w:val="59"/>
              </w:numPr>
              <w:jc w:val="left"/>
              <w:rPr>
                <w:b w:val="0"/>
                <w:sz w:val="24"/>
              </w:rPr>
            </w:pPr>
            <w:r>
              <w:rPr>
                <w:b w:val="0"/>
                <w:sz w:val="24"/>
              </w:rPr>
              <w:t>для ознайомлення з питаннями лексичної стилістики</w:t>
            </w:r>
          </w:p>
        </w:tc>
      </w:tr>
    </w:tbl>
    <w:p w14:paraId="3E936D21">
      <w:pPr>
        <w:pStyle w:val="12"/>
        <w:ind w:firstLine="567"/>
        <w:rPr>
          <w:lang w:val="ru-RU"/>
        </w:rPr>
      </w:pPr>
    </w:p>
    <w:p w14:paraId="2B531F7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Проблемні завдання до плану (за варіантами)</w:t>
      </w:r>
    </w:p>
    <w:p w14:paraId="45C6FBD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Завдання І рівня</w:t>
      </w:r>
      <w:r>
        <w:rPr>
          <w:rFonts w:ascii="Times New Roman" w:hAnsi="Times New Roman" w:cs="Times New Roman"/>
          <w:sz w:val="28"/>
          <w:szCs w:val="28"/>
          <w:lang w:val="uk-UA"/>
        </w:rPr>
        <w:t xml:space="preserve"> (парні номери в журналі)</w:t>
      </w:r>
    </w:p>
    <w:p w14:paraId="408D85B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Визначте лінгводидактичний потенціал наведених вправ. </w:t>
      </w:r>
    </w:p>
    <w:p w14:paraId="38280F9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Варіант І. Допоможіть власникам паспортів з помилками. Знайдіть помилки в іменах, іменах по батькові, прізвищах, виправте їх. Запишіть правильні варіанти власних назв. </w:t>
      </w:r>
    </w:p>
    <w:p w14:paraId="4E2ECC2B">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xml:space="preserve">Сергій Андрієвич Дьяченко, Ігор Іванович Бурьян, Іна Семенівна Харьківська, Ольга Григоріївна Петрук, Ольга Євгеньївна Данкеєва, Нікіта Вікторович Твєрдохлєб, Наталя Генадіївна Кобзарь. </w:t>
      </w:r>
    </w:p>
    <w:p w14:paraId="3485A26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Допоможіть мешканцям правильно записати свої адреси. </w:t>
      </w:r>
    </w:p>
    <w:p w14:paraId="60E3C239">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rPr>
        <w:t xml:space="preserve">Проживаючий по вул. Лазарєва, живу на кварталі Героїв Сталінграду, живу на вул. Балакірєва, вул. Осіпєнко, вул. Желєзнодорожна, мешкаю на Тімірязевській, вул. Єсєніна, вул. Лєрмонтова, вул. Тітова, пров. Сіренєвий. </w:t>
      </w:r>
    </w:p>
    <w:p w14:paraId="734D1C9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Варіант ІІ. Прочитайте виписки зі </w:t>
      </w:r>
      <w:r>
        <w:rPr>
          <w:rFonts w:ascii="Times New Roman" w:hAnsi="Times New Roman" w:cs="Times New Roman"/>
          <w:sz w:val="28"/>
          <w:szCs w:val="28"/>
          <w:lang w:val="uk-UA"/>
        </w:rPr>
        <w:t>«</w:t>
      </w:r>
      <w:r>
        <w:rPr>
          <w:rFonts w:ascii="Times New Roman" w:hAnsi="Times New Roman" w:cs="Times New Roman"/>
          <w:sz w:val="28"/>
          <w:szCs w:val="28"/>
        </w:rPr>
        <w:t>Словника епітетів української мови</w:t>
      </w:r>
      <w:r>
        <w:rPr>
          <w:rFonts w:ascii="Times New Roman" w:hAnsi="Times New Roman" w:cs="Times New Roman"/>
          <w:sz w:val="28"/>
          <w:szCs w:val="28"/>
          <w:lang w:val="uk-UA"/>
        </w:rPr>
        <w:t>»</w:t>
      </w:r>
      <w:r>
        <w:rPr>
          <w:rFonts w:ascii="Times New Roman" w:hAnsi="Times New Roman" w:cs="Times New Roman"/>
          <w:sz w:val="28"/>
          <w:szCs w:val="28"/>
        </w:rPr>
        <w:t xml:space="preserve">. Які з них можна використати в портретному нарисі відомих представників вашої майбутньої професії? </w:t>
      </w:r>
    </w:p>
    <w:p w14:paraId="440C65AF">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rPr>
        <w:t xml:space="preserve">Характер – благородний, бурхливий, веселий, відвертий, вольовий, впевнений, делікатний, діловий, емоційний, ініціативний, крицевий, мужній, непокірний, простий, прямий, сильний, славний, спокійний, сталевий, стійкий, стриманий, твердий, чесний, чудовий, щедрий. Розум – аналітичний, блискучий, вдумливий, видатний, винахідливий, ви# нятковий, витончений, відшліфований, геніальний, глибокий, гнучкий, гострий, далекоглядний, допитливий, дужий, енергійний, енциклопедичний, критичний, невичерпний, світлий, сильний, творчий, тонкий, холодний, швидкий, ясний. </w:t>
      </w:r>
    </w:p>
    <w:p w14:paraId="6CA87AD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Підготуйте </w:t>
      </w:r>
      <w:r>
        <w:rPr>
          <w:rFonts w:ascii="Times New Roman" w:hAnsi="Times New Roman" w:cs="Times New Roman"/>
          <w:sz w:val="28"/>
          <w:szCs w:val="28"/>
          <w:lang w:val="uk-UA"/>
        </w:rPr>
        <w:t>«</w:t>
      </w:r>
      <w:r>
        <w:rPr>
          <w:rFonts w:ascii="Times New Roman" w:hAnsi="Times New Roman" w:cs="Times New Roman"/>
          <w:sz w:val="28"/>
          <w:szCs w:val="28"/>
        </w:rPr>
        <w:t>заготовку</w:t>
      </w:r>
      <w:r>
        <w:rPr>
          <w:rFonts w:ascii="Times New Roman" w:hAnsi="Times New Roman" w:cs="Times New Roman"/>
          <w:sz w:val="28"/>
          <w:szCs w:val="28"/>
          <w:lang w:val="uk-UA"/>
        </w:rPr>
        <w:t>»</w:t>
      </w:r>
      <w:r>
        <w:rPr>
          <w:rFonts w:ascii="Times New Roman" w:hAnsi="Times New Roman" w:cs="Times New Roman"/>
          <w:sz w:val="28"/>
          <w:szCs w:val="28"/>
        </w:rPr>
        <w:t xml:space="preserve"> до вашого майбутнього нарису – портретну характеристику, використовуючи поданий матеріал. </w:t>
      </w:r>
    </w:p>
    <w:p w14:paraId="74C5390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Варіант ІІІ.Прочитайте текст. Визначте його головну думку. Запишіть її. Розкажіть, які вимоги висуваються до спілкування в усіх сферах. </w:t>
      </w:r>
    </w:p>
    <w:p w14:paraId="63A25264">
      <w:pPr>
        <w:spacing w:after="0" w:line="36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rPr>
        <w:t xml:space="preserve">Але ж і дивні ми люди! Виходячи з дому, так уже пильно та прискіпливо оглядаємо себе в люстрі: щоб і чисте все було, і випрасуване до ладу, і до лиця. Щоб ніде тобі ні ниточки, ні волосинки, ні пилинки... І в помешканні чепурненько в нас, особливо, як гості мають прийти. Та й страви нам потрібні не тільки смачні, а ще й аби милували наші очі: і торти порозмальовуємо, і салати порозквітчуємо. А от спілкуємося, як заманеться, не замислюючись, псуємо, нищимо мовну окрасу, анітрохи не переймаючись тим, скільки бруду, сміття, непорозуміння вносимо в мову. Бо нам «всьо равно»... Ох не однаково! Квітує троянда на зеленому кущі, чаруючи очі своєю красою, чи, безжалісно потоптана, лежить у дорожній пилюці. Не однаково, цвіте яблуня білим незайманим цвітом чи стоїть зів’яла з безжально й бездумно обламаним гіллям (В.Маснюк). </w:t>
      </w:r>
    </w:p>
    <w:p w14:paraId="71AC781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Чи погоджуєтеся ви з автором тексту? Висловте свої міркування з порушеної проблеми. Які орфограми й пунктограми можна проілюструвати за допомогою наведеного тексту? Як ви гадаєте, чи змінилося співвідношення між усним і писемним мовленням з появою мобільних телефонів, Інтернету? До яких сфер спілкування можна віднести спілкування в мережі Інтернет? </w:t>
      </w:r>
    </w:p>
    <w:p w14:paraId="74C27897">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Завдання ІІ рівня</w:t>
      </w:r>
    </w:p>
    <w:p w14:paraId="52077EF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Напишіть рецензію на одну зі статей: </w:t>
      </w:r>
    </w:p>
    <w:p w14:paraId="19C860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1. Голуб Н. Викладання елементів практичної риторики в 10 класі / </w:t>
      </w:r>
      <w:r>
        <w:rPr>
          <w:rFonts w:ascii="Times New Roman" w:hAnsi="Times New Roman" w:cs="Times New Roman"/>
          <w:sz w:val="28"/>
          <w:szCs w:val="28"/>
          <w:lang w:val="uk-UA"/>
        </w:rPr>
        <w:t xml:space="preserve">               </w:t>
      </w:r>
      <w:r>
        <w:rPr>
          <w:rFonts w:ascii="Times New Roman" w:hAnsi="Times New Roman" w:cs="Times New Roman"/>
          <w:sz w:val="28"/>
          <w:szCs w:val="28"/>
        </w:rPr>
        <w:t>Н.</w:t>
      </w:r>
      <w:r>
        <w:rPr>
          <w:rFonts w:ascii="Times New Roman" w:hAnsi="Times New Roman" w:cs="Times New Roman"/>
          <w:sz w:val="28"/>
          <w:szCs w:val="28"/>
          <w:lang w:val="uk-UA"/>
        </w:rPr>
        <w:t xml:space="preserve"> </w:t>
      </w:r>
      <w:r>
        <w:rPr>
          <w:rFonts w:ascii="Times New Roman" w:hAnsi="Times New Roman" w:cs="Times New Roman"/>
          <w:sz w:val="28"/>
          <w:szCs w:val="28"/>
        </w:rPr>
        <w:t>Голуб // Укр. мова і л</w:t>
      </w:r>
      <w:r>
        <w:rPr>
          <w:rFonts w:ascii="Times New Roman" w:hAnsi="Times New Roman" w:cs="Times New Roman"/>
          <w:sz w:val="28"/>
          <w:szCs w:val="28"/>
          <w:lang w:val="uk-UA"/>
        </w:rPr>
        <w:t>-</w:t>
      </w:r>
      <w:r>
        <w:rPr>
          <w:rFonts w:ascii="Times New Roman" w:hAnsi="Times New Roman" w:cs="Times New Roman"/>
          <w:sz w:val="28"/>
          <w:szCs w:val="28"/>
        </w:rPr>
        <w:t>ра в шк.</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2002.– № 3. </w:t>
      </w:r>
    </w:p>
    <w:p w14:paraId="562EF04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 Романюк С. Уживання запозичених слів (урок</w:t>
      </w:r>
      <w:r>
        <w:rPr>
          <w:rFonts w:ascii="Times New Roman" w:hAnsi="Times New Roman" w:cs="Times New Roman"/>
          <w:sz w:val="28"/>
          <w:szCs w:val="28"/>
          <w:lang w:val="uk-UA"/>
        </w:rPr>
        <w:t>-</w:t>
      </w:r>
      <w:r>
        <w:rPr>
          <w:rFonts w:ascii="Times New Roman" w:hAnsi="Times New Roman" w:cs="Times New Roman"/>
          <w:sz w:val="28"/>
          <w:szCs w:val="28"/>
        </w:rPr>
        <w:t>дослідження у 10 класі) / С.</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Романюк // Дивослово. – 2003. – № 2. </w:t>
      </w:r>
    </w:p>
    <w:p w14:paraId="2DAE36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Дороз В. Навчання української мови у процесі формування готовності до міжетнічної комунікації / В. Дороз // Дивослово : українська мова й література в навчальних закладах. – 2010. – </w:t>
      </w:r>
      <w:r>
        <w:rPr>
          <w:rFonts w:ascii="Times New Roman" w:hAnsi="Times New Roman" w:cs="Times New Roman"/>
          <w:sz w:val="28"/>
          <w:szCs w:val="28"/>
        </w:rPr>
        <w:t>N</w:t>
      </w:r>
      <w:r>
        <w:rPr>
          <w:rFonts w:ascii="Times New Roman" w:hAnsi="Times New Roman" w:cs="Times New Roman"/>
          <w:sz w:val="28"/>
          <w:szCs w:val="28"/>
          <w:lang w:val="uk-UA"/>
        </w:rPr>
        <w:t xml:space="preserve"> 7. – С. 2–7. </w:t>
      </w:r>
    </w:p>
    <w:p w14:paraId="1B9AE9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Горошкіна О., Пентилюк М. Дидактичні засади підручників «Українська мова» для 10-11-х класів (рівень стандарту) /О.Горошкіна, М.Пентилюк // Українська мова і література в школі. – 2010. – № 6. – С. 25– 32. </w:t>
      </w:r>
    </w:p>
    <w:p w14:paraId="1764BCD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rPr>
        <w:t>Завдання ІІ рівня</w:t>
      </w:r>
      <w:r>
        <w:rPr>
          <w:rFonts w:ascii="Times New Roman" w:hAnsi="Times New Roman" w:cs="Times New Roman"/>
          <w:sz w:val="28"/>
          <w:szCs w:val="28"/>
          <w:lang w:val="uk-UA"/>
        </w:rPr>
        <w:t xml:space="preserve"> (непарні номери в журналі)</w:t>
      </w:r>
    </w:p>
    <w:p w14:paraId="2B4AF3C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Варіант І. Розробіть дидактичний матеріал для старших класів на одну з тем </w:t>
      </w:r>
      <w:r>
        <w:rPr>
          <w:rFonts w:ascii="Times New Roman" w:hAnsi="Times New Roman" w:cs="Times New Roman"/>
          <w:sz w:val="28"/>
          <w:szCs w:val="28"/>
          <w:lang w:val="uk-UA"/>
        </w:rPr>
        <w:t>«</w:t>
      </w:r>
      <w:r>
        <w:rPr>
          <w:rFonts w:ascii="Times New Roman" w:hAnsi="Times New Roman" w:cs="Times New Roman"/>
          <w:sz w:val="28"/>
          <w:szCs w:val="28"/>
        </w:rPr>
        <w:t>Духовний пантеон України</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Ти знаєш, що ти – людина?</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Моя майбутня професія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
    <w:p w14:paraId="54F087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Варіант ІІ. Підготуйте конспект уроку української мови для 10 класу (академічний рівень). </w:t>
      </w:r>
    </w:p>
    <w:p w14:paraId="66695C5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Варіант ІІІ.</w:t>
      </w:r>
      <w:r>
        <w:rPr>
          <w:rFonts w:ascii="Times New Roman" w:hAnsi="Times New Roman" w:cs="Times New Roman"/>
          <w:sz w:val="28"/>
          <w:szCs w:val="28"/>
          <w:lang w:val="uk-UA"/>
        </w:rPr>
        <w:t xml:space="preserve"> </w:t>
      </w:r>
      <w:r>
        <w:rPr>
          <w:rFonts w:ascii="Times New Roman" w:hAnsi="Times New Roman" w:cs="Times New Roman"/>
          <w:sz w:val="28"/>
          <w:szCs w:val="28"/>
        </w:rPr>
        <w:t>Підготуйте конспект уроку української мови в 11 класі (рівень стандарту). Тему оберіть за власним вибором.</w:t>
      </w:r>
    </w:p>
    <w:p w14:paraId="7AD3FA8E">
      <w:pPr>
        <w:spacing w:after="0" w:line="360" w:lineRule="auto"/>
        <w:jc w:val="both"/>
        <w:rPr>
          <w:rFonts w:ascii="Times New Roman" w:hAnsi="Times New Roman" w:cs="Times New Roman"/>
          <w:sz w:val="28"/>
          <w:szCs w:val="28"/>
          <w:lang w:val="uk-UA"/>
        </w:rPr>
      </w:pPr>
    </w:p>
    <w:p w14:paraId="1B23479A">
      <w:pPr>
        <w:pStyle w:val="12"/>
        <w:spacing w:line="360" w:lineRule="auto"/>
        <w:rPr>
          <w:szCs w:val="28"/>
          <w:lang w:val="ru-RU"/>
        </w:rPr>
      </w:pPr>
      <w:r>
        <w:rPr>
          <w:szCs w:val="28"/>
        </w:rPr>
        <w:t>ЛАБОРАТОРНЕ ЗАНЯТТЯ  № 11</w:t>
      </w:r>
    </w:p>
    <w:p w14:paraId="4953F610">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Т е м а:  </w:t>
      </w:r>
      <w:r>
        <w:rPr>
          <w:rFonts w:ascii="Times New Roman" w:hAnsi="Times New Roman" w:cs="Times New Roman"/>
          <w:b/>
          <w:sz w:val="28"/>
          <w:szCs w:val="28"/>
        </w:rPr>
        <w:t>Позакласна робота з української мови</w:t>
      </w:r>
    </w:p>
    <w:p w14:paraId="30292C88">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1A46CB36">
      <w:pPr>
        <w:pStyle w:val="18"/>
        <w:numPr>
          <w:ilvl w:val="0"/>
          <w:numId w:val="60"/>
        </w:numPr>
        <w:spacing w:after="0" w:line="360" w:lineRule="auto"/>
        <w:ind w:left="0" w:firstLine="426"/>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Роль і місце позакласної роботи в системі навчання </w:t>
      </w:r>
      <w:r>
        <w:rPr>
          <w:rFonts w:ascii="Times New Roman" w:hAnsi="Times New Roman" w:cs="Times New Roman"/>
          <w:sz w:val="28"/>
          <w:szCs w:val="28"/>
          <w:lang w:val="uk-UA"/>
        </w:rPr>
        <w:t>української мови.</w:t>
      </w:r>
    </w:p>
    <w:p w14:paraId="6858E1ED">
      <w:pPr>
        <w:pStyle w:val="18"/>
        <w:numPr>
          <w:ilvl w:val="0"/>
          <w:numId w:val="60"/>
        </w:numPr>
        <w:spacing w:after="0" w:line="360" w:lineRule="auto"/>
        <w:ind w:left="0" w:firstLine="426"/>
        <w:rPr>
          <w:rFonts w:ascii="Times New Roman" w:hAnsi="Times New Roman" w:cs="Times New Roman"/>
          <w:bCs/>
          <w:sz w:val="28"/>
          <w:szCs w:val="28"/>
          <w:lang w:val="uk-UA"/>
        </w:rPr>
      </w:pPr>
      <w:r>
        <w:rPr>
          <w:rFonts w:ascii="Times New Roman" w:hAnsi="Times New Roman" w:cs="Times New Roman"/>
          <w:sz w:val="28"/>
          <w:szCs w:val="28"/>
          <w:lang w:val="uk-UA"/>
        </w:rPr>
        <w:t xml:space="preserve">Форми і зміст </w:t>
      </w:r>
      <w:r>
        <w:rPr>
          <w:rFonts w:ascii="Times New Roman" w:hAnsi="Times New Roman" w:cs="Times New Roman"/>
          <w:bCs/>
          <w:sz w:val="28"/>
          <w:szCs w:val="28"/>
          <w:lang w:val="uk-UA"/>
        </w:rPr>
        <w:t>позакласної роботи.</w:t>
      </w:r>
    </w:p>
    <w:p w14:paraId="31EEC668">
      <w:pPr>
        <w:pStyle w:val="18"/>
        <w:numPr>
          <w:ilvl w:val="0"/>
          <w:numId w:val="60"/>
        </w:numPr>
        <w:spacing w:after="0" w:line="360" w:lineRule="auto"/>
        <w:ind w:left="0" w:firstLine="426"/>
        <w:rPr>
          <w:rFonts w:ascii="Times New Roman" w:hAnsi="Times New Roman" w:cs="Times New Roman"/>
          <w:bCs/>
          <w:sz w:val="28"/>
          <w:szCs w:val="28"/>
          <w:lang w:val="uk-UA"/>
        </w:rPr>
      </w:pPr>
      <w:r>
        <w:rPr>
          <w:rFonts w:ascii="Times New Roman" w:hAnsi="Times New Roman" w:cs="Times New Roman"/>
          <w:bCs/>
          <w:sz w:val="28"/>
          <w:szCs w:val="28"/>
          <w:lang w:val="uk-UA"/>
        </w:rPr>
        <w:t xml:space="preserve">Шкільний кабінет </w:t>
      </w:r>
      <w:r>
        <w:rPr>
          <w:rFonts w:ascii="Times New Roman" w:hAnsi="Times New Roman" w:cs="Times New Roman"/>
          <w:sz w:val="28"/>
          <w:szCs w:val="28"/>
          <w:lang w:val="uk-UA"/>
        </w:rPr>
        <w:t>української мови</w:t>
      </w:r>
      <w:r>
        <w:rPr>
          <w:rFonts w:ascii="Times New Roman" w:hAnsi="Times New Roman" w:cs="Times New Roman"/>
          <w:bCs/>
          <w:sz w:val="28"/>
          <w:szCs w:val="28"/>
          <w:lang w:val="uk-UA"/>
        </w:rPr>
        <w:t xml:space="preserve"> – осередок позакласної роботи.</w:t>
      </w:r>
    </w:p>
    <w:p w14:paraId="678A4B36">
      <w:pPr>
        <w:spacing w:after="0" w:line="360" w:lineRule="auto"/>
        <w:ind w:left="705"/>
        <w:jc w:val="center"/>
        <w:rPr>
          <w:rFonts w:ascii="Times New Roman" w:hAnsi="Times New Roman" w:cs="Times New Roman"/>
          <w:sz w:val="28"/>
          <w:szCs w:val="28"/>
          <w:lang w:val="uk-UA"/>
        </w:rPr>
      </w:pPr>
      <w:r>
        <w:rPr>
          <w:rFonts w:ascii="Times New Roman" w:hAnsi="Times New Roman" w:cs="Times New Roman"/>
          <w:b/>
          <w:bCs/>
          <w:sz w:val="28"/>
          <w:szCs w:val="28"/>
          <w:lang w:val="uk-UA"/>
        </w:rPr>
        <w:t>Л і т е р а т у р а:</w:t>
      </w:r>
      <w:r>
        <w:rPr>
          <w:rFonts w:ascii="Times New Roman" w:hAnsi="Times New Roman" w:cs="Times New Roman"/>
          <w:sz w:val="28"/>
          <w:szCs w:val="28"/>
          <w:lang w:val="uk-UA"/>
        </w:rPr>
        <w:t xml:space="preserve"> </w:t>
      </w:r>
    </w:p>
    <w:p w14:paraId="15BB137C">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Антош Г. Стимулюймо учнівську творчість / Г</w:t>
      </w:r>
      <w:r>
        <w:rPr>
          <w:rFonts w:ascii="Times New Roman" w:hAnsi="Times New Roman" w:cs="Times New Roman"/>
          <w:sz w:val="28"/>
          <w:szCs w:val="28"/>
          <w:lang w:val="uk-UA"/>
        </w:rPr>
        <w:t>. А</w:t>
      </w:r>
      <w:r>
        <w:rPr>
          <w:rFonts w:ascii="Times New Roman" w:hAnsi="Times New Roman" w:cs="Times New Roman"/>
          <w:sz w:val="28"/>
          <w:szCs w:val="28"/>
        </w:rPr>
        <w:t>нтош</w:t>
      </w:r>
      <w:r>
        <w:rPr>
          <w:rFonts w:ascii="Times New Roman" w:hAnsi="Times New Roman" w:cs="Times New Roman"/>
          <w:sz w:val="28"/>
          <w:szCs w:val="28"/>
          <w:lang w:val="uk-UA"/>
        </w:rPr>
        <w:t xml:space="preserve"> // Дивослово. </w:t>
      </w:r>
      <w:r>
        <w:rPr>
          <w:rFonts w:ascii="Times New Roman" w:hAnsi="Times New Roman" w:cs="Times New Roman"/>
          <w:sz w:val="28"/>
          <w:szCs w:val="28"/>
        </w:rPr>
        <w:t>– 2005. –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4. – С.21–27. </w:t>
      </w:r>
    </w:p>
    <w:p w14:paraId="199FDFD9">
      <w:pPr>
        <w:spacing w:after="0" w:line="360" w:lineRule="auto"/>
        <w:ind w:firstLine="360"/>
        <w:jc w:val="both"/>
        <w:rPr>
          <w:rFonts w:ascii="Times New Roman" w:hAnsi="Times New Roman" w:cs="Times New Roman"/>
          <w:sz w:val="28"/>
          <w:szCs w:val="28"/>
          <w:lang w:val="uk-UA"/>
        </w:rPr>
      </w:pPr>
      <w:r>
        <w:rPr>
          <w:rStyle w:val="9"/>
          <w:rFonts w:ascii="Times New Roman" w:hAnsi="Times New Roman" w:cs="Times New Roman"/>
          <w:i w:val="0"/>
          <w:iCs w:val="0"/>
          <w:sz w:val="28"/>
          <w:szCs w:val="28"/>
        </w:rPr>
        <w:t xml:space="preserve">   Баяк Є.</w:t>
      </w:r>
      <w:r>
        <w:rPr>
          <w:rFonts w:ascii="Times New Roman" w:hAnsi="Times New Roman" w:cs="Times New Roman"/>
          <w:sz w:val="28"/>
          <w:szCs w:val="28"/>
        </w:rPr>
        <w:t> Ми говоримо українською (</w:t>
      </w:r>
      <w:r>
        <w:rPr>
          <w:rStyle w:val="9"/>
          <w:rFonts w:ascii="Times New Roman" w:hAnsi="Times New Roman" w:cs="Times New Roman"/>
          <w:i w:val="0"/>
          <w:iCs w:val="0"/>
          <w:sz w:val="28"/>
          <w:szCs w:val="28"/>
        </w:rPr>
        <w:t>Інтелектуально-мовознавчий турнір</w:t>
      </w:r>
      <w:r>
        <w:rPr>
          <w:rFonts w:ascii="Times New Roman" w:hAnsi="Times New Roman" w:cs="Times New Roman"/>
          <w:sz w:val="28"/>
          <w:szCs w:val="28"/>
        </w:rPr>
        <w:t xml:space="preserve">) / </w:t>
      </w:r>
      <w:r>
        <w:rPr>
          <w:rStyle w:val="9"/>
          <w:rFonts w:ascii="Times New Roman" w:hAnsi="Times New Roman" w:cs="Times New Roman"/>
          <w:i w:val="0"/>
          <w:iCs w:val="0"/>
          <w:sz w:val="28"/>
          <w:szCs w:val="28"/>
        </w:rPr>
        <w:t>Є.</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Баяк</w:t>
      </w:r>
      <w:r>
        <w:rPr>
          <w:rFonts w:ascii="Times New Roman" w:hAnsi="Times New Roman" w:cs="Times New Roman"/>
          <w:sz w:val="28"/>
          <w:szCs w:val="28"/>
        </w:rPr>
        <w:t> </w:t>
      </w:r>
      <w:r>
        <w:rPr>
          <w:rFonts w:ascii="Times New Roman" w:hAnsi="Times New Roman" w:cs="Times New Roman"/>
          <w:sz w:val="28"/>
          <w:szCs w:val="28"/>
          <w:lang w:val="uk-UA"/>
        </w:rPr>
        <w:t xml:space="preserve">// Дивослово. </w:t>
      </w:r>
      <w:r>
        <w:rPr>
          <w:rFonts w:ascii="Times New Roman" w:hAnsi="Times New Roman" w:cs="Times New Roman"/>
          <w:sz w:val="28"/>
          <w:szCs w:val="28"/>
        </w:rPr>
        <w:t>– 20</w:t>
      </w:r>
      <w:r>
        <w:rPr>
          <w:rFonts w:ascii="Times New Roman" w:hAnsi="Times New Roman" w:cs="Times New Roman"/>
          <w:sz w:val="28"/>
          <w:szCs w:val="28"/>
          <w:lang w:val="uk-UA"/>
        </w:rPr>
        <w:t>18</w:t>
      </w:r>
      <w:r>
        <w:rPr>
          <w:rFonts w:ascii="Times New Roman" w:hAnsi="Times New Roman" w:cs="Times New Roman"/>
          <w:sz w:val="28"/>
          <w:szCs w:val="28"/>
        </w:rPr>
        <w:t>. – №</w:t>
      </w:r>
      <w:r>
        <w:rPr>
          <w:rFonts w:ascii="Times New Roman" w:hAnsi="Times New Roman" w:cs="Times New Roman"/>
          <w:sz w:val="28"/>
          <w:szCs w:val="28"/>
          <w:lang w:val="uk-UA"/>
        </w:rPr>
        <w:t xml:space="preserve"> 2</w:t>
      </w:r>
      <w:r>
        <w:rPr>
          <w:rFonts w:ascii="Times New Roman" w:hAnsi="Times New Roman" w:cs="Times New Roman"/>
          <w:sz w:val="28"/>
          <w:szCs w:val="28"/>
        </w:rPr>
        <w:t>. – С.1</w:t>
      </w:r>
      <w:r>
        <w:rPr>
          <w:rFonts w:ascii="Times New Roman" w:hAnsi="Times New Roman" w:cs="Times New Roman"/>
          <w:sz w:val="28"/>
          <w:szCs w:val="28"/>
          <w:lang w:val="uk-UA"/>
        </w:rPr>
        <w:t>7</w:t>
      </w:r>
      <w:r>
        <w:rPr>
          <w:rFonts w:ascii="Times New Roman" w:hAnsi="Times New Roman" w:cs="Times New Roman"/>
          <w:sz w:val="28"/>
          <w:szCs w:val="28"/>
        </w:rPr>
        <w:t>–2</w:t>
      </w:r>
      <w:r>
        <w:rPr>
          <w:rFonts w:ascii="Times New Roman" w:hAnsi="Times New Roman" w:cs="Times New Roman"/>
          <w:sz w:val="28"/>
          <w:szCs w:val="28"/>
          <w:lang w:val="uk-UA"/>
        </w:rPr>
        <w:t>0</w:t>
      </w:r>
      <w:r>
        <w:rPr>
          <w:rFonts w:ascii="Times New Roman" w:hAnsi="Times New Roman" w:cs="Times New Roman"/>
          <w:sz w:val="28"/>
          <w:szCs w:val="28"/>
        </w:rPr>
        <w:t xml:space="preserve">. </w:t>
      </w:r>
    </w:p>
    <w:p w14:paraId="7EFA34A9">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Береш О.І., Гнаткович Т.Д., Ківеждій О.В. Шкурда М.І. Українська мова. </w:t>
      </w:r>
      <w:r>
        <w:rPr>
          <w:rFonts w:ascii="Times New Roman" w:hAnsi="Times New Roman" w:cs="Times New Roman"/>
          <w:sz w:val="28"/>
          <w:szCs w:val="28"/>
        </w:rPr>
        <w:t>5- 9 класи. Програми факультативних курсів для загальноосвітніх навчальних закладів. – Ужгород</w:t>
      </w:r>
      <w:r>
        <w:rPr>
          <w:rFonts w:ascii="Times New Roman" w:hAnsi="Times New Roman" w:cs="Times New Roman"/>
          <w:sz w:val="28"/>
          <w:szCs w:val="28"/>
          <w:lang w:val="uk-UA"/>
        </w:rPr>
        <w:t xml:space="preserve"> </w:t>
      </w:r>
      <w:r>
        <w:rPr>
          <w:rFonts w:ascii="Times New Roman" w:hAnsi="Times New Roman" w:cs="Times New Roman"/>
          <w:sz w:val="28"/>
          <w:szCs w:val="28"/>
        </w:rPr>
        <w:t>: Ґражда, 2015. – 68 с.</w:t>
      </w:r>
    </w:p>
    <w:p w14:paraId="3CB9D3CA">
      <w:pPr>
        <w:spacing w:after="0" w:line="360" w:lineRule="auto"/>
        <w:ind w:firstLine="360"/>
        <w:jc w:val="both"/>
        <w:rPr>
          <w:rFonts w:ascii="Times New Roman" w:hAnsi="Times New Roman" w:cs="Times New Roman"/>
          <w:sz w:val="28"/>
          <w:szCs w:val="28"/>
          <w:lang w:val="uk-UA"/>
        </w:rPr>
      </w:pPr>
      <w:r>
        <w:rPr>
          <w:rStyle w:val="16"/>
          <w:rFonts w:eastAsiaTheme="minorHAnsi"/>
          <w:lang w:val="uk-UA"/>
        </w:rPr>
        <w:t xml:space="preserve"> Гаврилюк І.</w:t>
      </w:r>
      <w:r>
        <w:rPr>
          <w:rStyle w:val="16"/>
          <w:rFonts w:eastAsiaTheme="minorHAnsi"/>
        </w:rPr>
        <w:t> </w:t>
      </w:r>
      <w:r>
        <w:rPr>
          <w:rStyle w:val="16"/>
          <w:rFonts w:eastAsiaTheme="minorHAnsi"/>
          <w:lang w:val="uk-UA"/>
        </w:rPr>
        <w:t>«Мова завжди на часі» (Сценарій квесту для 10–11 класів)</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lang w:val="uk-UA"/>
        </w:rPr>
        <w:t xml:space="preserve">/ </w:t>
      </w:r>
      <w:r>
        <w:rPr>
          <w:rStyle w:val="16"/>
          <w:rFonts w:eastAsiaTheme="minorHAnsi"/>
          <w:lang w:val="uk-UA"/>
        </w:rPr>
        <w:t>І.</w:t>
      </w:r>
      <w:r>
        <w:rPr>
          <w:rStyle w:val="16"/>
          <w:rFonts w:eastAsiaTheme="minorHAnsi"/>
        </w:rPr>
        <w:t> </w:t>
      </w:r>
      <w:r>
        <w:rPr>
          <w:rStyle w:val="16"/>
          <w:rFonts w:eastAsiaTheme="minorHAnsi"/>
          <w:lang w:val="uk-UA"/>
        </w:rPr>
        <w:t xml:space="preserve">Гаврилюк </w:t>
      </w:r>
      <w:r>
        <w:rPr>
          <w:rFonts w:ascii="Times New Roman" w:hAnsi="Times New Roman" w:cs="Times New Roman"/>
          <w:sz w:val="28"/>
          <w:szCs w:val="28"/>
          <w:lang w:val="uk-UA"/>
        </w:rPr>
        <w:t xml:space="preserve">// Дивослово. – 2021. – № 1. – С.22–25. </w:t>
      </w:r>
    </w:p>
    <w:p w14:paraId="5E9E2109">
      <w:pPr>
        <w:spacing w:after="0" w:line="360" w:lineRule="auto"/>
        <w:ind w:firstLine="36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Дорошенко О.А. Елементи дослідницької роботи учнів з мови /  О.А.Дорошенко // УМЛШ. – 1993. – № 4. – С. 20–21.</w:t>
      </w:r>
    </w:p>
    <w:p w14:paraId="18A89FE7">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Кабінет </w:t>
      </w:r>
      <w:r>
        <w:rPr>
          <w:rFonts w:ascii="Times New Roman" w:hAnsi="Times New Roman" w:cs="Times New Roman"/>
          <w:sz w:val="28"/>
          <w:szCs w:val="28"/>
          <w:lang w:val="uk-UA"/>
        </w:rPr>
        <w:t xml:space="preserve">української мови в середньому і вищому навч. закладі: навч. посіб. За заг. ред. М. М. Духовної. – Київ, 1995. – 76 с.  </w:t>
      </w:r>
    </w:p>
    <w:p w14:paraId="6E614773">
      <w:pPr>
        <w:pStyle w:val="13"/>
        <w:spacing w:line="360" w:lineRule="auto"/>
        <w:rPr>
          <w:szCs w:val="28"/>
        </w:rPr>
      </w:pPr>
      <w:r>
        <w:rPr>
          <w:szCs w:val="28"/>
        </w:rPr>
        <w:t xml:space="preserve">        Методика навчання рідної мови в середніх навчальних закладах / За ред.     М. І. Пентилюк.  – Київ : Ленвіт, 2004. – С. 369–381.</w:t>
      </w:r>
    </w:p>
    <w:p w14:paraId="7E8F7A29">
      <w:pPr>
        <w:spacing w:after="0" w:line="360" w:lineRule="auto"/>
        <w:ind w:firstLine="360"/>
        <w:jc w:val="both"/>
        <w:rPr>
          <w:rFonts w:ascii="Times New Roman" w:hAnsi="Times New Roman" w:cs="Times New Roman"/>
          <w:sz w:val="28"/>
          <w:szCs w:val="28"/>
          <w:lang w:val="uk-UA"/>
        </w:rPr>
      </w:pPr>
      <w:r>
        <w:rPr>
          <w:rStyle w:val="9"/>
          <w:rFonts w:ascii="Times New Roman" w:hAnsi="Times New Roman" w:cs="Times New Roman"/>
          <w:i w:val="0"/>
          <w:iCs w:val="0"/>
          <w:sz w:val="28"/>
          <w:szCs w:val="28"/>
        </w:rPr>
        <w:t xml:space="preserve">    Рудницька О.</w:t>
      </w:r>
      <w:r>
        <w:rPr>
          <w:rFonts w:ascii="Times New Roman" w:hAnsi="Times New Roman" w:cs="Times New Roman"/>
          <w:sz w:val="28"/>
          <w:szCs w:val="28"/>
        </w:rPr>
        <w:t> Мовознавчий квест для учнів 6–7 класів</w:t>
      </w:r>
      <w:r>
        <w:rPr>
          <w:rFonts w:ascii="Times New Roman" w:hAnsi="Times New Roman" w:cs="Times New Roman"/>
          <w:sz w:val="28"/>
          <w:szCs w:val="28"/>
          <w:lang w:val="uk-UA"/>
        </w:rPr>
        <w:t xml:space="preserve"> /</w:t>
      </w:r>
      <w:r>
        <w:rPr>
          <w:rStyle w:val="9"/>
          <w:rFonts w:ascii="Times New Roman" w:hAnsi="Times New Roman" w:cs="Times New Roman"/>
          <w:i w:val="0"/>
          <w:iCs w:val="0"/>
          <w:sz w:val="28"/>
          <w:szCs w:val="28"/>
        </w:rPr>
        <w:t xml:space="preserve"> О.</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Рудницька</w:t>
      </w:r>
      <w:r>
        <w:rPr>
          <w:rFonts w:ascii="Times New Roman" w:hAnsi="Times New Roman" w:cs="Times New Roman"/>
          <w:sz w:val="28"/>
          <w:szCs w:val="28"/>
        </w:rPr>
        <w:t> </w:t>
      </w:r>
      <w:r>
        <w:rPr>
          <w:rFonts w:ascii="Times New Roman" w:hAnsi="Times New Roman" w:cs="Times New Roman"/>
          <w:sz w:val="28"/>
          <w:szCs w:val="28"/>
          <w:lang w:val="uk-UA"/>
        </w:rPr>
        <w:t xml:space="preserve"> // Дивослово. – 2017. – № 1. – С.22–24. </w:t>
      </w:r>
    </w:p>
    <w:p w14:paraId="3CD9065D">
      <w:pPr>
        <w:pStyle w:val="2"/>
        <w:spacing w:line="360" w:lineRule="auto"/>
        <w:jc w:val="both"/>
        <w:rPr>
          <w:szCs w:val="28"/>
        </w:rPr>
      </w:pPr>
      <w:r>
        <w:t> </w:t>
      </w:r>
      <w:r>
        <w:rPr>
          <w:szCs w:val="28"/>
        </w:rPr>
        <w:t xml:space="preserve">       Словник-довідник з української лінгводидактики: навч. посібник. За заг. ред. М. І. Пентилюк.  – Київ : Ленвіт, 2015. – С. 102–103.</w:t>
      </w:r>
    </w:p>
    <w:p w14:paraId="0BE6BB00">
      <w:pPr>
        <w:spacing w:after="0" w:line="360" w:lineRule="auto"/>
        <w:ind w:firstLine="360"/>
        <w:jc w:val="both"/>
        <w:rPr>
          <w:rFonts w:ascii="Times New Roman" w:hAnsi="Times New Roman" w:cs="Times New Roman"/>
          <w:sz w:val="28"/>
          <w:szCs w:val="28"/>
          <w:lang w:val="uk-UA"/>
        </w:rPr>
      </w:pPr>
      <w:r>
        <w:rPr>
          <w:rStyle w:val="9"/>
          <w:rFonts w:ascii="Times New Roman" w:hAnsi="Times New Roman" w:cs="Times New Roman"/>
          <w:i w:val="0"/>
          <w:iCs w:val="0"/>
          <w:sz w:val="28"/>
          <w:szCs w:val="28"/>
          <w:lang w:val="uk-UA"/>
        </w:rPr>
        <w:t xml:space="preserve">   Угніч Р., Андрієнко О.</w:t>
      </w:r>
      <w:r>
        <w:rPr>
          <w:rFonts w:ascii="Times New Roman" w:hAnsi="Times New Roman" w:cs="Times New Roman"/>
          <w:sz w:val="28"/>
          <w:szCs w:val="28"/>
        </w:rPr>
        <w:t> </w:t>
      </w:r>
      <w:r>
        <w:rPr>
          <w:rFonts w:ascii="Times New Roman" w:hAnsi="Times New Roman" w:cs="Times New Roman"/>
          <w:sz w:val="28"/>
          <w:szCs w:val="28"/>
          <w:lang w:val="uk-UA"/>
        </w:rPr>
        <w:t>Створення рекламного буклета</w:t>
      </w:r>
      <w:r>
        <w:rPr>
          <w:rFonts w:ascii="Times New Roman" w:hAnsi="Times New Roman" w:cs="Times New Roman"/>
          <w:sz w:val="28"/>
          <w:szCs w:val="28"/>
        </w:rPr>
        <w:t> </w:t>
      </w:r>
      <w:r>
        <w:rPr>
          <w:rFonts w:ascii="Times New Roman" w:hAnsi="Times New Roman" w:cs="Times New Roman"/>
          <w:sz w:val="28"/>
          <w:szCs w:val="28"/>
          <w:lang w:val="uk-UA"/>
        </w:rPr>
        <w:t>молодіжного вбрання (</w:t>
      </w:r>
      <w:r>
        <w:rPr>
          <w:rStyle w:val="9"/>
          <w:rFonts w:ascii="Times New Roman" w:hAnsi="Times New Roman" w:cs="Times New Roman"/>
          <w:i w:val="0"/>
          <w:iCs w:val="0"/>
          <w:sz w:val="28"/>
          <w:szCs w:val="28"/>
          <w:lang w:val="uk-UA"/>
        </w:rPr>
        <w:t>Бінарні уроки в 7 класі</w:t>
      </w:r>
      <w:r>
        <w:rPr>
          <w:rFonts w:ascii="Times New Roman" w:hAnsi="Times New Roman" w:cs="Times New Roman"/>
          <w:sz w:val="28"/>
          <w:szCs w:val="28"/>
          <w:lang w:val="uk-UA"/>
        </w:rPr>
        <w:t>) /</w:t>
      </w:r>
      <w:r>
        <w:rPr>
          <w:rStyle w:val="9"/>
          <w:rFonts w:ascii="Times New Roman" w:hAnsi="Times New Roman" w:cs="Times New Roman"/>
          <w:i w:val="0"/>
          <w:iCs w:val="0"/>
          <w:sz w:val="28"/>
          <w:szCs w:val="28"/>
          <w:lang w:val="uk-UA"/>
        </w:rPr>
        <w:t xml:space="preserve"> Р. Угніч, О. Андрієнко</w:t>
      </w:r>
      <w:r>
        <w:rPr>
          <w:rFonts w:ascii="Times New Roman" w:hAnsi="Times New Roman" w:cs="Times New Roman"/>
          <w:sz w:val="28"/>
          <w:szCs w:val="28"/>
        </w:rPr>
        <w:t> </w:t>
      </w:r>
      <w:r>
        <w:rPr>
          <w:rFonts w:ascii="Times New Roman" w:hAnsi="Times New Roman" w:cs="Times New Roman"/>
          <w:sz w:val="28"/>
          <w:szCs w:val="28"/>
          <w:lang w:val="uk-UA"/>
        </w:rPr>
        <w:t xml:space="preserve"> // Дивослово. – 2019. – № 2. – С.10–14. </w:t>
      </w:r>
    </w:p>
    <w:p w14:paraId="7B70CECF">
      <w:pPr>
        <w:pStyle w:val="18"/>
        <w:spacing w:after="0" w:line="360" w:lineRule="auto"/>
        <w:ind w:left="216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Практичні завдання:</w:t>
      </w:r>
    </w:p>
    <w:p w14:paraId="798CCE9E">
      <w:pPr>
        <w:spacing w:after="0" w:line="360" w:lineRule="auto"/>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rPr>
        <w:t>1. Розробіть сценарій мовного ранку для учнів 5</w:t>
      </w:r>
      <w:r>
        <w:rPr>
          <w:rFonts w:ascii="Times New Roman" w:hAnsi="Times New Roman" w:cs="Times New Roman"/>
          <w:sz w:val="28"/>
          <w:szCs w:val="28"/>
          <w:lang w:val="uk-UA"/>
        </w:rPr>
        <w:t>-</w:t>
      </w:r>
      <w:r>
        <w:rPr>
          <w:rFonts w:ascii="Times New Roman" w:hAnsi="Times New Roman" w:cs="Times New Roman"/>
          <w:sz w:val="28"/>
          <w:szCs w:val="28"/>
        </w:rPr>
        <w:t xml:space="preserve">х класів. </w:t>
      </w:r>
    </w:p>
    <w:p w14:paraId="2EC2074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2. Розробіть сценарій мовного </w:t>
      </w:r>
      <w:r>
        <w:rPr>
          <w:rFonts w:ascii="Times New Roman" w:hAnsi="Times New Roman" w:cs="Times New Roman"/>
          <w:sz w:val="28"/>
          <w:szCs w:val="28"/>
          <w:lang w:val="uk-UA"/>
        </w:rPr>
        <w:t>квесту</w:t>
      </w:r>
      <w:r>
        <w:rPr>
          <w:rFonts w:ascii="Times New Roman" w:hAnsi="Times New Roman" w:cs="Times New Roman"/>
          <w:sz w:val="28"/>
          <w:szCs w:val="28"/>
        </w:rPr>
        <w:t xml:space="preserve"> для учнів старших класів.</w:t>
      </w:r>
    </w:p>
    <w:p w14:paraId="1D214A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Уявіть, що Ви як слухач курсів дизайну отримали завдання оформити кабінет української мови. Ознайомте присутніх з вашим про</w:t>
      </w:r>
      <w:r>
        <w:rPr>
          <w:rFonts w:ascii="Times New Roman" w:hAnsi="Times New Roman" w:cs="Times New Roman"/>
          <w:sz w:val="28"/>
          <w:szCs w:val="28"/>
          <w:lang w:val="uk-UA"/>
        </w:rPr>
        <w:t>є</w:t>
      </w:r>
      <w:r>
        <w:rPr>
          <w:rFonts w:ascii="Times New Roman" w:hAnsi="Times New Roman" w:cs="Times New Roman"/>
          <w:sz w:val="28"/>
          <w:szCs w:val="28"/>
        </w:rPr>
        <w:t>ктом оформлення кабінету.</w:t>
      </w:r>
    </w:p>
    <w:p w14:paraId="60D5876A">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46BC1348">
      <w:pPr>
        <w:pStyle w:val="12"/>
        <w:spacing w:line="360" w:lineRule="auto"/>
        <w:jc w:val="both"/>
        <w:rPr>
          <w:b w:val="0"/>
          <w:szCs w:val="28"/>
        </w:rPr>
      </w:pPr>
      <w:r>
        <w:rPr>
          <w:b w:val="0"/>
          <w:szCs w:val="28"/>
        </w:rPr>
        <w:t xml:space="preserve">         Під час опрацювання теми слід звернути особливу увагу на принципи позакласної роботи в школі, усвідомити різницю між систематичною й епізодичною її формами. Глибокого осмислення потребує специфіка позакласної роботи відповідно до віку учнів.</w:t>
      </w:r>
    </w:p>
    <w:p w14:paraId="655131FC">
      <w:pPr>
        <w:spacing w:after="0" w:line="360" w:lineRule="auto"/>
        <w:ind w:left="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Усі принципи тісно взаємопов’язані, доповнюють один одного, складають одне ціле. Суть взаємозв’язку і взаємообумовленості принципів полягає в цілеспрямованому, послідовному і систематичному впливі на всі сторони розвитку особистості. Особливостями позакласної роботи є те, що учитель має право користуватися власною програмою; методика проведення позбавлена стандарту; відсутній формалізму в організації занять; захоплююча форма викладу матеріалу. </w:t>
      </w:r>
    </w:p>
    <w:p w14:paraId="7A3AF0BC">
      <w:pPr>
        <w:spacing w:after="0" w:line="360" w:lineRule="auto"/>
        <w:ind w:left="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планування позакласної роботи потрібно враховувати вік, ступінь підготовки учнів; взаємозв’язок позакласної роботи з роботою в класі; вибірковість тем; науковий підхід; зацікавленість учнів.</w:t>
      </w:r>
    </w:p>
    <w:p w14:paraId="489FF6D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Метою позакласної роботи є навчання школярів спілкуванню; поглибити знання з української  мови; удосконалювати орфографічні, пунктуаційні й стилістичні уміння й навички; працювати над поліпшенням культури  мовлення учнів; активізувати розумові і творчі здібності учнів.</w:t>
      </w:r>
    </w:p>
    <w:p w14:paraId="75AB282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Завданнями позакласної роботи є збагачення і розширення знань учнів з рідної мови; створення інтелектуального фону, що сприяє свідомому і глибокому засвоєнню навчального матеріалу; вдосконалення набутих знань;</w:t>
      </w:r>
    </w:p>
    <w:p w14:paraId="3910880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умінь і навичок усного і писемного мовлення.</w:t>
      </w:r>
    </w:p>
    <w:p w14:paraId="1FA6784E">
      <w:pPr>
        <w:pStyle w:val="12"/>
        <w:ind w:left="720"/>
        <w:rPr>
          <w:szCs w:val="28"/>
        </w:rPr>
      </w:pPr>
      <w:r>
        <w:rPr>
          <w:szCs w:val="28"/>
        </w:rPr>
        <w:t>Матеріал до вивчення теми</w:t>
      </w:r>
    </w:p>
    <w:p w14:paraId="40DCD9BE">
      <w:pPr>
        <w:pStyle w:val="12"/>
        <w:ind w:left="720"/>
        <w:rPr>
          <w:szCs w:val="28"/>
        </w:rPr>
      </w:pPr>
    </w:p>
    <w:p w14:paraId="4232ACB0">
      <w:pPr>
        <w:pStyle w:val="12"/>
      </w:pPr>
      <w:r>
        <w:t xml:space="preserve">Зміст позакласної роботи </w:t>
      </w:r>
    </w:p>
    <w:p w14:paraId="5CABC542">
      <w:pPr>
        <w:pStyle w:val="12"/>
        <w:ind w:firstLine="567"/>
      </w:pPr>
      <w:r>
        <w:rPr>
          <w:lang w:eastAsia="uk-UA"/>
        </w:rPr>
        <mc:AlternateContent>
          <mc:Choice Requires="wps">
            <w:drawing>
              <wp:anchor distT="0" distB="0" distL="114300" distR="114300" simplePos="0" relativeHeight="251697152" behindDoc="0" locked="0" layoutInCell="0" allowOverlap="1">
                <wp:simplePos x="0" y="0"/>
                <wp:positionH relativeFrom="column">
                  <wp:posOffset>2117090</wp:posOffset>
                </wp:positionH>
                <wp:positionV relativeFrom="paragraph">
                  <wp:posOffset>635</wp:posOffset>
                </wp:positionV>
                <wp:extent cx="1920240" cy="514350"/>
                <wp:effectExtent l="6350" t="8255" r="6985" b="10795"/>
                <wp:wrapNone/>
                <wp:docPr id="51" name="Округлений прямокутник 51"/>
                <wp:cNvGraphicFramePr/>
                <a:graphic xmlns:a="http://schemas.openxmlformats.org/drawingml/2006/main">
                  <a:graphicData uri="http://schemas.microsoft.com/office/word/2010/wordprocessingShape">
                    <wps:wsp>
                      <wps:cNvSpPr>
                        <a:spLocks noChangeArrowheads="1"/>
                      </wps:cNvSpPr>
                      <wps:spPr bwMode="auto">
                        <a:xfrm>
                          <a:off x="0" y="0"/>
                          <a:ext cx="1920240" cy="514350"/>
                        </a:xfrm>
                        <a:prstGeom prst="roundRect">
                          <a:avLst>
                            <a:gd name="adj" fmla="val 16667"/>
                          </a:avLst>
                        </a:prstGeom>
                        <a:solidFill>
                          <a:srgbClr val="FFFFFF"/>
                        </a:solidFill>
                        <a:ln w="9525">
                          <a:solidFill>
                            <a:srgbClr val="000000"/>
                          </a:solidFill>
                          <a:round/>
                        </a:ln>
                      </wps:spPr>
                      <wps:txbx>
                        <w:txbxContent>
                          <w:p w14:paraId="7812FC2F">
                            <w:pPr>
                              <w:pStyle w:val="12"/>
                              <w:rPr>
                                <w:b w:val="0"/>
                              </w:rPr>
                            </w:pPr>
                            <w:r>
                              <w:rPr>
                                <w:b w:val="0"/>
                              </w:rPr>
                              <w:t xml:space="preserve">Зміст роботи </w:t>
                            </w:r>
                          </w:p>
                        </w:txbxContent>
                      </wps:txbx>
                      <wps:bodyPr rot="0" vert="horz" wrap="square" lIns="91440" tIns="45720" rIns="91440" bIns="45720" anchor="t" anchorCtr="0" upright="1">
                        <a:noAutofit/>
                      </wps:bodyPr>
                    </wps:wsp>
                  </a:graphicData>
                </a:graphic>
              </wp:anchor>
            </w:drawing>
          </mc:Choice>
          <mc:Fallback>
            <w:pict>
              <v:roundrect id="Округлений прямокутник 51" o:spid="_x0000_s1026" o:spt="2" style="position:absolute;left:0pt;margin-left:166.7pt;margin-top:0.05pt;height:40.5pt;width:151.2pt;z-index:251697152;mso-width-relative:page;mso-height-relative:page;" fillcolor="#FFFFFF" filled="t" stroked="t" coordsize="21600,21600" o:allowincell="f" arcsize="0.166666666666667" o:gfxdata="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2Zb6DTAAAABwEAAA8AAAAAAAAAAQAgAAAAIgAAAGRycy9kb3ducmV2&#10;LnhtbFBLAQIUABQAAAAIAIdO4kB1w8wqcwIAAMUEAAAOAAAAAAAAAAEAIAAAACIBAABkcnMvZTJv&#10;RG9jLnhtbFBLBQYAAAAABgAGAFkBAAAHBgAAAAA=&#10;">
                <v:fill on="t" focussize="0,0"/>
                <v:stroke color="#000000" joinstyle="round"/>
                <v:imagedata o:title=""/>
                <o:lock v:ext="edit" aspectratio="f"/>
                <v:textbox>
                  <w:txbxContent>
                    <w:p w14:paraId="7812FC2F">
                      <w:pPr>
                        <w:pStyle w:val="12"/>
                        <w:rPr>
                          <w:b w:val="0"/>
                        </w:rPr>
                      </w:pPr>
                      <w:r>
                        <w:rPr>
                          <w:b w:val="0"/>
                        </w:rPr>
                        <w:t xml:space="preserve">Зміст роботи </w:t>
                      </w:r>
                    </w:p>
                  </w:txbxContent>
                </v:textbox>
              </v:roundrect>
            </w:pict>
          </mc:Fallback>
        </mc:AlternateContent>
      </w:r>
      <w:r>
        <w:rPr>
          <w:lang w:eastAsia="uk-UA"/>
        </w:rPr>
        <mc:AlternateContent>
          <mc:Choice Requires="wps">
            <w:drawing>
              <wp:anchor distT="0" distB="0" distL="114300" distR="114300" simplePos="0" relativeHeight="251703296" behindDoc="0" locked="0" layoutInCell="0" allowOverlap="1">
                <wp:simplePos x="0" y="0"/>
                <wp:positionH relativeFrom="column">
                  <wp:posOffset>4037330</wp:posOffset>
                </wp:positionH>
                <wp:positionV relativeFrom="paragraph">
                  <wp:posOffset>260350</wp:posOffset>
                </wp:positionV>
                <wp:extent cx="182880" cy="365760"/>
                <wp:effectExtent l="12065" t="10795" r="5080" b="13970"/>
                <wp:wrapNone/>
                <wp:docPr id="50" name="Вигнута вправо стрілка 50"/>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curvedLeftArrow">
                          <a:avLst>
                            <a:gd name="adj1" fmla="val 40000"/>
                            <a:gd name="adj2" fmla="val 80000"/>
                            <a:gd name="adj3" fmla="val 33333"/>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Вигнута вправо стрілка 50" o:spid="_x0000_s1026" o:spt="103" type="#_x0000_t103" style="position:absolute;left:0pt;margin-left:317.9pt;margin-top:20.5pt;height:28.8pt;width:14.4pt;z-index:251703296;mso-width-relative:page;mso-height-relative:page;" fillcolor="#FFFFFF" filled="t" stroked="t" coordsize="21600,21600" o:allowincell="f" o:gfxdata="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iLtWzXAAAACQEAAA8A&#10;AAAAAAAAAQAgAAAAIgAAAGRycy9kb3ducmV2LnhtbFBLAQIUABQAAAAIAIdO4kA17hJ7igIAABQF&#10;AAAOAAAAAAAAAAEAIAAAACYBAABkcnMvZTJvRG9jLnhtbFBLBQYAAAAABgAGAFkBAAAiBgAAAAA=&#10;" adj="12960,19440,7199">
                <v:fill on="t" focussize="0,0"/>
                <v:stroke color="#000000" miterlimit="8" joinstyle="miter"/>
                <v:imagedata o:title=""/>
                <o:lock v:ext="edit" aspectratio="f"/>
              </v:shape>
            </w:pict>
          </mc:Fallback>
        </mc:AlternateContent>
      </w:r>
      <w:r>
        <w:rPr>
          <w:lang w:eastAsia="uk-UA"/>
        </w:rPr>
        <mc:AlternateContent>
          <mc:Choice Requires="wps">
            <w:drawing>
              <wp:anchor distT="0" distB="0" distL="114300" distR="114300" simplePos="0" relativeHeight="251702272" behindDoc="0" locked="0" layoutInCell="0" allowOverlap="1">
                <wp:simplePos x="0" y="0"/>
                <wp:positionH relativeFrom="column">
                  <wp:posOffset>1934210</wp:posOffset>
                </wp:positionH>
                <wp:positionV relativeFrom="paragraph">
                  <wp:posOffset>260350</wp:posOffset>
                </wp:positionV>
                <wp:extent cx="182880" cy="365760"/>
                <wp:effectExtent l="13970" t="10795" r="12700" b="13970"/>
                <wp:wrapNone/>
                <wp:docPr id="49" name="Вигнута вліво стрілка 49"/>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curvedRightArrow">
                          <a:avLst>
                            <a:gd name="adj1" fmla="val 40000"/>
                            <a:gd name="adj2" fmla="val 80000"/>
                            <a:gd name="adj3" fmla="val 33333"/>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Вигнута вліво стрілка 49" o:spid="_x0000_s1026" o:spt="102" type="#_x0000_t102" style="position:absolute;left:0pt;margin-left:152.3pt;margin-top:20.5pt;height:28.8pt;width:14.4pt;z-index:251702272;mso-width-relative:page;mso-height-relative:page;" fillcolor="#FFFFFF" filled="t" stroked="t" coordsize="21600,21600" o:allowincell="f" o:gfxdata="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5ZJ6r2gAAAAkBAAAP&#10;AAAAAAAAAAEAIAAAACIAAABkcnMvZG93bnJldi54bWxQSwECFAAUAAAACACHTuJAiZuI54gCAAAT&#10;BQAADgAAAAAAAAABACAAAAApAQAAZHJzL2Uyb0RvYy54bWxQSwUGAAAAAAYABgBZAQAAIwYAAAAA&#10;" adj="12960,19440,14401">
                <v:fill on="t" focussize="0,0"/>
                <v:stroke color="#000000" miterlimit="8" joinstyle="miter"/>
                <v:imagedata o:title=""/>
                <o:lock v:ext="edit" aspectratio="f"/>
              </v:shape>
            </w:pict>
          </mc:Fallback>
        </mc:AlternateContent>
      </w:r>
    </w:p>
    <w:p w14:paraId="451F2A8C">
      <w:pPr>
        <w:pStyle w:val="12"/>
        <w:ind w:firstLine="567"/>
      </w:pPr>
      <w:r>
        <w:rPr>
          <w:lang w:eastAsia="uk-UA"/>
        </w:rPr>
        <mc:AlternateContent>
          <mc:Choice Requires="wps">
            <w:drawing>
              <wp:anchor distT="0" distB="0" distL="114300" distR="114300" simplePos="0" relativeHeight="251698176" behindDoc="0" locked="0" layoutInCell="0" allowOverlap="1">
                <wp:simplePos x="0" y="0"/>
                <wp:positionH relativeFrom="column">
                  <wp:posOffset>3763010</wp:posOffset>
                </wp:positionH>
                <wp:positionV relativeFrom="paragraph">
                  <wp:posOffset>227965</wp:posOffset>
                </wp:positionV>
                <wp:extent cx="2377440" cy="548640"/>
                <wp:effectExtent l="13970" t="11430" r="8890" b="11430"/>
                <wp:wrapNone/>
                <wp:docPr id="48" name="Прямокутник 48"/>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ect">
                          <a:avLst/>
                        </a:prstGeom>
                        <a:solidFill>
                          <a:srgbClr val="FFFFFF"/>
                        </a:solidFill>
                        <a:ln w="9525">
                          <a:solidFill>
                            <a:srgbClr val="000000"/>
                          </a:solidFill>
                          <a:miter lim="800000"/>
                        </a:ln>
                      </wps:spPr>
                      <wps:txbx>
                        <w:txbxContent>
                          <w:p w14:paraId="3DA9406A">
                            <w:pPr>
                              <w:jc w:val="center"/>
                              <w:rPr>
                                <w:b/>
                                <w:i/>
                                <w:sz w:val="28"/>
                                <w:lang w:val="uk-UA"/>
                              </w:rPr>
                            </w:pPr>
                            <w:r>
                              <w:rPr>
                                <w:b/>
                                <w:i/>
                                <w:sz w:val="28"/>
                                <w:lang w:val="uk-UA"/>
                              </w:rPr>
                              <w:t xml:space="preserve">Система взаємодії учителя й учнів </w:t>
                            </w:r>
                          </w:p>
                        </w:txbxContent>
                      </wps:txbx>
                      <wps:bodyPr rot="0" vert="horz" wrap="square" lIns="91440" tIns="45720" rIns="91440" bIns="45720" anchor="t" anchorCtr="0" upright="1">
                        <a:noAutofit/>
                      </wps:bodyPr>
                    </wps:wsp>
                  </a:graphicData>
                </a:graphic>
              </wp:anchor>
            </w:drawing>
          </mc:Choice>
          <mc:Fallback>
            <w:pict>
              <v:rect id="Прямокутник 48" o:spid="_x0000_s1026" o:spt="1" style="position:absolute;left:0pt;margin-left:296.3pt;margin-top:17.95pt;height:43.2pt;width:187.2pt;z-index:251698176;mso-width-relative:page;mso-height-relative:page;" fillcolor="#FFFFFF" filled="t" stroked="t" coordsize="21600,21600" o:allowincell="f" o:gfxdata="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GuntgAAAAKAQAADwAAAAAA&#10;AAABACAAAAAiAAAAZHJzL2Rvd25yZXYueG1sUEsBAhQAFAAAAAgAh07iQDad7JdMAgAAjAQAAA4A&#10;AAAAAAAAAQAgAAAAJwEAAGRycy9lMm9Eb2MueG1sUEsFBgAAAAAGAAYAWQEAAOUFAAAAAA==&#10;">
                <v:fill on="t" focussize="0,0"/>
                <v:stroke color="#000000" miterlimit="8" joinstyle="miter"/>
                <v:imagedata o:title=""/>
                <o:lock v:ext="edit" aspectratio="f"/>
                <v:textbox>
                  <w:txbxContent>
                    <w:p w14:paraId="3DA9406A">
                      <w:pPr>
                        <w:jc w:val="center"/>
                        <w:rPr>
                          <w:b/>
                          <w:i/>
                          <w:sz w:val="28"/>
                          <w:lang w:val="uk-UA"/>
                        </w:rPr>
                      </w:pPr>
                      <w:r>
                        <w:rPr>
                          <w:b/>
                          <w:i/>
                          <w:sz w:val="28"/>
                          <w:lang w:val="uk-UA"/>
                        </w:rPr>
                        <w:t xml:space="preserve">Система взаємодії учителя й учнів </w:t>
                      </w:r>
                    </w:p>
                  </w:txbxContent>
                </v:textbox>
              </v:rect>
            </w:pict>
          </mc:Fallback>
        </mc:AlternateContent>
      </w:r>
      <w:r>
        <w:rPr>
          <w:lang w:eastAsia="uk-UA"/>
        </w:rPr>
        <mc:AlternateContent>
          <mc:Choice Requires="wps">
            <w:drawing>
              <wp:anchor distT="0" distB="0" distL="114300" distR="114300" simplePos="0" relativeHeight="251696128" behindDoc="0" locked="0" layoutInCell="0" allowOverlap="1">
                <wp:simplePos x="0" y="0"/>
                <wp:positionH relativeFrom="column">
                  <wp:posOffset>13970</wp:posOffset>
                </wp:positionH>
                <wp:positionV relativeFrom="paragraph">
                  <wp:posOffset>227965</wp:posOffset>
                </wp:positionV>
                <wp:extent cx="2377440" cy="548640"/>
                <wp:effectExtent l="8255" t="11430" r="5080" b="11430"/>
                <wp:wrapNone/>
                <wp:docPr id="47" name="Прямокутник 47"/>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ect">
                          <a:avLst/>
                        </a:prstGeom>
                        <a:solidFill>
                          <a:srgbClr val="FFFFFF"/>
                        </a:solidFill>
                        <a:ln w="9525">
                          <a:solidFill>
                            <a:srgbClr val="000000"/>
                          </a:solidFill>
                          <a:miter lim="800000"/>
                        </a:ln>
                      </wps:spPr>
                      <wps:txbx>
                        <w:txbxContent>
                          <w:p w14:paraId="37974236">
                            <w:pPr>
                              <w:jc w:val="center"/>
                              <w:rPr>
                                <w:b/>
                                <w:i/>
                                <w:sz w:val="28"/>
                                <w:lang w:val="uk-UA"/>
                              </w:rPr>
                            </w:pPr>
                            <w:r>
                              <w:rPr>
                                <w:b/>
                                <w:i/>
                                <w:sz w:val="28"/>
                                <w:lang w:val="uk-UA"/>
                              </w:rPr>
                              <w:t xml:space="preserve">Відбір, організація  навчального матеріалу </w:t>
                            </w:r>
                          </w:p>
                        </w:txbxContent>
                      </wps:txbx>
                      <wps:bodyPr rot="0" vert="horz" wrap="square" lIns="91440" tIns="45720" rIns="91440" bIns="45720" anchor="t" anchorCtr="0" upright="1">
                        <a:noAutofit/>
                      </wps:bodyPr>
                    </wps:wsp>
                  </a:graphicData>
                </a:graphic>
              </wp:anchor>
            </w:drawing>
          </mc:Choice>
          <mc:Fallback>
            <w:pict>
              <v:rect id="Прямокутник 47" o:spid="_x0000_s1026" o:spt="1" style="position:absolute;left:0pt;margin-left:1.1pt;margin-top:17.95pt;height:43.2pt;width:187.2pt;z-index:251696128;mso-width-relative:page;mso-height-relative:page;" fillcolor="#FFFFFF" filled="t" stroked="t" coordsize="21600,21600" o:allowincell="f" o:gfxdata="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KQjWbWAAAACAEAAA8AAAAAAAAA&#10;AQAgAAAAIgAAAGRycy9kb3ducmV2LnhtbFBLAQIUABQAAAAIAIdO4kD6n6qzTAIAAIwEAAAOAAAA&#10;AAAAAAEAIAAAACUBAABkcnMvZTJvRG9jLnhtbFBLBQYAAAAABgAGAFkBAADjBQAAAAA=&#10;">
                <v:fill on="t" focussize="0,0"/>
                <v:stroke color="#000000" miterlimit="8" joinstyle="miter"/>
                <v:imagedata o:title=""/>
                <o:lock v:ext="edit" aspectratio="f"/>
                <v:textbox>
                  <w:txbxContent>
                    <w:p w14:paraId="37974236">
                      <w:pPr>
                        <w:jc w:val="center"/>
                        <w:rPr>
                          <w:b/>
                          <w:i/>
                          <w:sz w:val="28"/>
                          <w:lang w:val="uk-UA"/>
                        </w:rPr>
                      </w:pPr>
                      <w:r>
                        <w:rPr>
                          <w:b/>
                          <w:i/>
                          <w:sz w:val="28"/>
                          <w:lang w:val="uk-UA"/>
                        </w:rPr>
                        <w:t xml:space="preserve">Відбір, організація  навчального матеріалу </w:t>
                      </w:r>
                    </w:p>
                  </w:txbxContent>
                </v:textbox>
              </v:rect>
            </w:pict>
          </mc:Fallback>
        </mc:AlternateContent>
      </w:r>
    </w:p>
    <w:p w14:paraId="47DB5300">
      <w:pPr>
        <w:pStyle w:val="12"/>
        <w:ind w:firstLine="567"/>
      </w:pPr>
    </w:p>
    <w:p w14:paraId="2896097B">
      <w:pPr>
        <w:pStyle w:val="12"/>
        <w:ind w:firstLine="567"/>
      </w:pPr>
      <w:r>
        <w:rPr>
          <w:lang w:eastAsia="uk-UA"/>
        </w:rPr>
        <mc:AlternateContent>
          <mc:Choice Requires="wps">
            <w:drawing>
              <wp:anchor distT="0" distB="0" distL="114300" distR="114300" simplePos="0" relativeHeight="251705344" behindDoc="0" locked="0" layoutInCell="0" allowOverlap="1">
                <wp:simplePos x="0" y="0"/>
                <wp:positionH relativeFrom="column">
                  <wp:posOffset>4128770</wp:posOffset>
                </wp:positionH>
                <wp:positionV relativeFrom="paragraph">
                  <wp:posOffset>163195</wp:posOffset>
                </wp:positionV>
                <wp:extent cx="91440" cy="91440"/>
                <wp:effectExtent l="27305" t="12700" r="33655" b="10160"/>
                <wp:wrapNone/>
                <wp:docPr id="46" name="Стрілка вниз 46"/>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down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Стрілка вниз 46" o:spid="_x0000_s1026" o:spt="67" type="#_x0000_t67" style="position:absolute;left:0pt;margin-left:325.1pt;margin-top:12.85pt;height:7.2pt;width:7.2pt;z-index:251705344;mso-width-relative:page;mso-height-relative:page;" fillcolor="#FFFFFF" filled="t" stroked="t" coordsize="21600,21600" o:allowincell="f" o:gfxdata="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YUdydUAAAAJAQAADwAAAAAAAAABACAAAAAiAAAAZHJzL2Rvd25yZXYueG1sUEsBAhQAFAAA&#10;AAgAh07iQI1gnydkAgAA1QQAAA4AAAAAAAAAAQAgAAAAJAEAAGRycy9lMm9Eb2MueG1sUEsFBgAA&#10;AAAGAAYAWQEAAPoFAAAAAA==&#10;" adj="16200,5400">
                <v:fill on="t" focussize="0,0"/>
                <v:stroke color="#000000" miterlimit="8" joinstyle="miter"/>
                <v:imagedata o:title=""/>
                <o:lock v:ext="edit" aspectratio="f"/>
              </v:shape>
            </w:pict>
          </mc:Fallback>
        </mc:AlternateContent>
      </w:r>
      <w:r>
        <w:rPr>
          <w:lang w:eastAsia="uk-UA"/>
        </w:rPr>
        <mc:AlternateContent>
          <mc:Choice Requires="wps">
            <w:drawing>
              <wp:anchor distT="0" distB="0" distL="114300" distR="114300" simplePos="0" relativeHeight="251704320" behindDoc="0" locked="0" layoutInCell="0" allowOverlap="1">
                <wp:simplePos x="0" y="0"/>
                <wp:positionH relativeFrom="column">
                  <wp:posOffset>1934210</wp:posOffset>
                </wp:positionH>
                <wp:positionV relativeFrom="paragraph">
                  <wp:posOffset>163195</wp:posOffset>
                </wp:positionV>
                <wp:extent cx="91440" cy="91440"/>
                <wp:effectExtent l="33020" t="12700" r="27940" b="10160"/>
                <wp:wrapNone/>
                <wp:docPr id="45" name="Стрілка вниз 45"/>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down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Стрілка вниз 45" o:spid="_x0000_s1026" o:spt="67" type="#_x0000_t67" style="position:absolute;left:0pt;margin-left:152.3pt;margin-top:12.85pt;height:7.2pt;width:7.2pt;z-index:251704320;mso-width-relative:page;mso-height-relative:page;" fillcolor="#FFFFFF" filled="t" stroked="t" coordsize="21600,21600" o:allowincell="f" o:gfxdata="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8YVR9UAAAAJAQAADwAAAAAAAAABACAAAAAiAAAAZHJzL2Rvd25yZXYueG1sUEsBAhQAFAAA&#10;AAgAh07iQMN4yQtkAgAA1QQAAA4AAAAAAAAAAQAgAAAAJAEAAGRycy9lMm9Eb2MueG1sUEsFBgAA&#10;AAAGAAYAWQEAAPoFAAAAAA==&#10;" adj="16200,5400">
                <v:fill on="t" focussize="0,0"/>
                <v:stroke color="#000000" miterlimit="8" joinstyle="miter"/>
                <v:imagedata o:title=""/>
                <o:lock v:ext="edit" aspectratio="f"/>
              </v:shape>
            </w:pict>
          </mc:Fallback>
        </mc:AlternateContent>
      </w:r>
    </w:p>
    <w:p w14:paraId="4CD6C84D">
      <w:pPr>
        <w:pStyle w:val="12"/>
        <w:ind w:firstLine="567"/>
      </w:pPr>
      <w:r>
        <w:rPr>
          <w:lang w:eastAsia="uk-UA"/>
        </w:rPr>
        <mc:AlternateContent>
          <mc:Choice Requires="wps">
            <w:drawing>
              <wp:anchor distT="0" distB="0" distL="114300" distR="114300" simplePos="0" relativeHeight="251699200" behindDoc="0" locked="0" layoutInCell="0" allowOverlap="1">
                <wp:simplePos x="0" y="0"/>
                <wp:positionH relativeFrom="column">
                  <wp:posOffset>1659890</wp:posOffset>
                </wp:positionH>
                <wp:positionV relativeFrom="paragraph">
                  <wp:posOffset>163195</wp:posOffset>
                </wp:positionV>
                <wp:extent cx="3108960" cy="307975"/>
                <wp:effectExtent l="6350" t="7620" r="8890" b="8255"/>
                <wp:wrapNone/>
                <wp:docPr id="44" name="Прямокутник 44"/>
                <wp:cNvGraphicFramePr/>
                <a:graphic xmlns:a="http://schemas.openxmlformats.org/drawingml/2006/main">
                  <a:graphicData uri="http://schemas.microsoft.com/office/word/2010/wordprocessingShape">
                    <wps:wsp>
                      <wps:cNvSpPr>
                        <a:spLocks noChangeArrowheads="1"/>
                      </wps:cNvSpPr>
                      <wps:spPr bwMode="auto">
                        <a:xfrm>
                          <a:off x="0" y="0"/>
                          <a:ext cx="3108960" cy="307975"/>
                        </a:xfrm>
                        <a:prstGeom prst="rect">
                          <a:avLst/>
                        </a:prstGeom>
                        <a:solidFill>
                          <a:srgbClr val="FFFFFF"/>
                        </a:solidFill>
                        <a:ln w="9525">
                          <a:solidFill>
                            <a:srgbClr val="000000"/>
                          </a:solidFill>
                          <a:miter lim="800000"/>
                        </a:ln>
                      </wps:spPr>
                      <wps:txbx>
                        <w:txbxContent>
                          <w:p w14:paraId="6D168122">
                            <w:pPr>
                              <w:jc w:val="center"/>
                              <w:rPr>
                                <w:rFonts w:ascii="Times New Roman" w:hAnsi="Times New Roman" w:cs="Times New Roman"/>
                                <w:i/>
                                <w:sz w:val="28"/>
                                <w:lang w:val="uk-UA"/>
                              </w:rPr>
                            </w:pPr>
                            <w:r>
                              <w:rPr>
                                <w:rFonts w:ascii="Times New Roman" w:hAnsi="Times New Roman" w:cs="Times New Roman"/>
                                <w:i/>
                                <w:sz w:val="28"/>
                                <w:lang w:val="uk-UA"/>
                              </w:rPr>
                              <w:t xml:space="preserve">Ураховує </w:t>
                            </w:r>
                          </w:p>
                        </w:txbxContent>
                      </wps:txbx>
                      <wps:bodyPr rot="0" vert="horz" wrap="square" lIns="91440" tIns="45720" rIns="91440" bIns="45720" anchor="t" anchorCtr="0" upright="1">
                        <a:noAutofit/>
                      </wps:bodyPr>
                    </wps:wsp>
                  </a:graphicData>
                </a:graphic>
              </wp:anchor>
            </w:drawing>
          </mc:Choice>
          <mc:Fallback>
            <w:pict>
              <v:rect id="Прямокутник 44" o:spid="_x0000_s1026" o:spt="1" style="position:absolute;left:0pt;margin-left:130.7pt;margin-top:12.85pt;height:24.25pt;width:244.8pt;z-index:251699200;mso-width-relative:page;mso-height-relative:page;" fillcolor="#FFFFFF" filled="t" stroked="t" coordsize="21600,21600" o:allowincell="f" o:gfxdata="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L4hfd1wAAAAkBAAAPAAAA&#10;AAAAAAEAIAAAACIAAABkcnMvZG93bnJldi54bWxQSwECFAAUAAAACACHTuJA2EO/v08CAACMBAAA&#10;DgAAAAAAAAABACAAAAAmAQAAZHJzL2Uyb0RvYy54bWxQSwUGAAAAAAYABgBZAQAA5wUAAAAA&#10;">
                <v:fill on="t" focussize="0,0"/>
                <v:stroke color="#000000" miterlimit="8" joinstyle="miter"/>
                <v:imagedata o:title=""/>
                <o:lock v:ext="edit" aspectratio="f"/>
                <v:textbox>
                  <w:txbxContent>
                    <w:p w14:paraId="6D168122">
                      <w:pPr>
                        <w:jc w:val="center"/>
                        <w:rPr>
                          <w:rFonts w:ascii="Times New Roman" w:hAnsi="Times New Roman" w:cs="Times New Roman"/>
                          <w:i/>
                          <w:sz w:val="28"/>
                          <w:lang w:val="uk-UA"/>
                        </w:rPr>
                      </w:pPr>
                      <w:r>
                        <w:rPr>
                          <w:rFonts w:ascii="Times New Roman" w:hAnsi="Times New Roman" w:cs="Times New Roman"/>
                          <w:i/>
                          <w:sz w:val="28"/>
                          <w:lang w:val="uk-UA"/>
                        </w:rPr>
                        <w:t xml:space="preserve">Ураховує </w:t>
                      </w:r>
                    </w:p>
                  </w:txbxContent>
                </v:textbox>
              </v:rect>
            </w:pict>
          </mc:Fallback>
        </mc:AlternateContent>
      </w:r>
      <w:r>
        <w:rPr>
          <w:lang w:eastAsia="uk-UA"/>
        </w:rPr>
        <mc:AlternateContent>
          <mc:Choice Requires="wps">
            <w:drawing>
              <wp:anchor distT="0" distB="0" distL="114300" distR="114300" simplePos="0" relativeHeight="251707392" behindDoc="0" locked="0" layoutInCell="0" allowOverlap="1">
                <wp:simplePos x="0" y="0"/>
                <wp:positionH relativeFrom="column">
                  <wp:posOffset>4128770</wp:posOffset>
                </wp:positionH>
                <wp:positionV relativeFrom="paragraph">
                  <wp:posOffset>222250</wp:posOffset>
                </wp:positionV>
                <wp:extent cx="91440" cy="182880"/>
                <wp:effectExtent l="17780" t="9525" r="24130" b="17145"/>
                <wp:wrapNone/>
                <wp:docPr id="43" name="Стрілка вниз 43"/>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ownArrow">
                          <a:avLst>
                            <a:gd name="adj1" fmla="val 50000"/>
                            <a:gd name="adj2"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Стрілка вниз 43" o:spid="_x0000_s1026" o:spt="67" type="#_x0000_t67" style="position:absolute;left:0pt;margin-left:325.1pt;margin-top:17.5pt;height:14.4pt;width:7.2pt;z-index:251707392;mso-width-relative:page;mso-height-relative:page;" fillcolor="#FFFFFF" filled="t" stroked="t" coordsize="21600,21600" o:allowincell="f" o:gfxdata="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IoLjdUAAAAJAQAADwAAAAAAAAABACAAAAAiAAAAZHJzL2Rvd25yZXYueG1sUEsBAhQAFAAA&#10;AAgAh07iQIWEtHNkAgAA1gQAAA4AAAAAAAAAAQAgAAAAJAEAAGRycy9lMm9Eb2MueG1sUEsFBgAA&#10;AAAGAAYAWQEAAPoFAAAAAA==&#10;" adj="16200,5400">
                <v:fill on="t" focussize="0,0"/>
                <v:stroke color="#000000" miterlimit="8" joinstyle="miter"/>
                <v:imagedata o:title=""/>
                <o:lock v:ext="edit" aspectratio="f"/>
              </v:shape>
            </w:pict>
          </mc:Fallback>
        </mc:AlternateContent>
      </w:r>
      <w:r>
        <w:rPr>
          <w:lang w:eastAsia="uk-UA"/>
        </w:rPr>
        <mc:AlternateContent>
          <mc:Choice Requires="wps">
            <w:drawing>
              <wp:anchor distT="0" distB="0" distL="114300" distR="114300" simplePos="0" relativeHeight="251706368" behindDoc="0" locked="0" layoutInCell="0" allowOverlap="1">
                <wp:simplePos x="0" y="0"/>
                <wp:positionH relativeFrom="column">
                  <wp:posOffset>1934210</wp:posOffset>
                </wp:positionH>
                <wp:positionV relativeFrom="paragraph">
                  <wp:posOffset>222250</wp:posOffset>
                </wp:positionV>
                <wp:extent cx="91440" cy="182880"/>
                <wp:effectExtent l="23495" t="9525" r="18415" b="17145"/>
                <wp:wrapNone/>
                <wp:docPr id="42" name="Стрілка вниз 42"/>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downArrow">
                          <a:avLst>
                            <a:gd name="adj1" fmla="val 50000"/>
                            <a:gd name="adj2" fmla="val 50000"/>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Стрілка вниз 42" o:spid="_x0000_s1026" o:spt="67" type="#_x0000_t67" style="position:absolute;left:0pt;margin-left:152.3pt;margin-top:17.5pt;height:14.4pt;width:7.2pt;z-index:251706368;mso-width-relative:page;mso-height-relative:page;" fillcolor="#FFFFFF" filled="t" stroked="t" coordsize="21600,21600" o:allowincell="f" o:gfxdata="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skDA9QAAAAJAQAADwAAAAAAAAABACAAAAAiAAAAZHJzL2Rvd25yZXYueG1sUEsBAhQAFAAA&#10;AAgAh07iQABtcwNlAgAA1gQAAA4AAAAAAAAAAQAgAAAAIwEAAGRycy9lMm9Eb2MueG1sUEsFBgAA&#10;AAAGAAYAWQEAAPoFAAAAAA==&#10;" adj="16200,5400">
                <v:fill on="t" focussize="0,0"/>
                <v:stroke color="#000000" miterlimit="8" joinstyle="miter"/>
                <v:imagedata o:title=""/>
                <o:lock v:ext="edit" aspectratio="f"/>
              </v:shape>
            </w:pict>
          </mc:Fallback>
        </mc:AlternateContent>
      </w:r>
    </w:p>
    <w:p w14:paraId="11DA09DB">
      <w:pPr>
        <w:pStyle w:val="12"/>
        <w:ind w:firstLine="567"/>
      </w:pPr>
      <w:r>
        <w:rPr>
          <w:lang w:eastAsia="uk-UA"/>
        </w:rPr>
        <mc:AlternateContent>
          <mc:Choice Requires="wps">
            <w:drawing>
              <wp:anchor distT="0" distB="0" distL="114300" distR="114300" simplePos="0" relativeHeight="251701248" behindDoc="0" locked="0" layoutInCell="0" allowOverlap="1">
                <wp:simplePos x="0" y="0"/>
                <wp:positionH relativeFrom="column">
                  <wp:posOffset>3397250</wp:posOffset>
                </wp:positionH>
                <wp:positionV relativeFrom="paragraph">
                  <wp:posOffset>200660</wp:posOffset>
                </wp:positionV>
                <wp:extent cx="2743200" cy="1175385"/>
                <wp:effectExtent l="10160" t="11430" r="8890" b="13335"/>
                <wp:wrapNone/>
                <wp:docPr id="41" name="Прямокутник 41"/>
                <wp:cNvGraphicFramePr/>
                <a:graphic xmlns:a="http://schemas.openxmlformats.org/drawingml/2006/main">
                  <a:graphicData uri="http://schemas.microsoft.com/office/word/2010/wordprocessingShape">
                    <wps:wsp>
                      <wps:cNvSpPr>
                        <a:spLocks noChangeArrowheads="1"/>
                      </wps:cNvSpPr>
                      <wps:spPr bwMode="auto">
                        <a:xfrm>
                          <a:off x="0" y="0"/>
                          <a:ext cx="2743200" cy="1175385"/>
                        </a:xfrm>
                        <a:prstGeom prst="rect">
                          <a:avLst/>
                        </a:prstGeom>
                        <a:solidFill>
                          <a:srgbClr val="FFFFFF"/>
                        </a:solidFill>
                        <a:ln w="9525">
                          <a:solidFill>
                            <a:srgbClr val="000000"/>
                          </a:solidFill>
                          <a:miter lim="800000"/>
                        </a:ln>
                      </wps:spPr>
                      <wps:txbx>
                        <w:txbxContent>
                          <w:p w14:paraId="3F1B0D2A">
                            <w:pPr>
                              <w:rPr>
                                <w:sz w:val="24"/>
                              </w:rPr>
                            </w:pPr>
                            <w:r>
                              <w:rPr>
                                <w:sz w:val="24"/>
                                <w:lang w:val="uk-UA"/>
                              </w:rPr>
                              <w:t>Інтереси школярів:</w:t>
                            </w:r>
                          </w:p>
                          <w:p w14:paraId="195C5A3A">
                            <w:pPr>
                              <w:numPr>
                                <w:ilvl w:val="0"/>
                                <w:numId w:val="61"/>
                              </w:numPr>
                              <w:spacing w:after="0" w:line="240" w:lineRule="auto"/>
                              <w:rPr>
                                <w:sz w:val="24"/>
                                <w:lang w:val="uk-UA"/>
                              </w:rPr>
                            </w:pPr>
                            <w:r>
                              <w:rPr>
                                <w:sz w:val="24"/>
                                <w:lang w:val="uk-UA"/>
                              </w:rPr>
                              <w:t>учні, що прагнуть до глибшого оволодіння українською мовою;</w:t>
                            </w:r>
                          </w:p>
                          <w:p w14:paraId="0171D090">
                            <w:pPr>
                              <w:numPr>
                                <w:ilvl w:val="0"/>
                                <w:numId w:val="61"/>
                              </w:numPr>
                              <w:spacing w:after="0" w:line="240" w:lineRule="auto"/>
                              <w:rPr>
                                <w:sz w:val="24"/>
                              </w:rPr>
                            </w:pPr>
                            <w:r>
                              <w:rPr>
                                <w:sz w:val="24"/>
                                <w:lang w:val="uk-UA"/>
                              </w:rPr>
                              <w:t>учні, що прагнуть до ширшого оволодіння українським мовленням</w:t>
                            </w:r>
                          </w:p>
                          <w:p w14:paraId="6B85A15E">
                            <w:pPr>
                              <w:spacing w:after="0" w:line="240" w:lineRule="auto"/>
                              <w:rPr>
                                <w:sz w:val="24"/>
                                <w:lang w:val="uk-UA"/>
                              </w:rPr>
                            </w:pPr>
                          </w:p>
                          <w:p w14:paraId="0EF14C04">
                            <w:pPr>
                              <w:spacing w:after="0" w:line="240" w:lineRule="auto"/>
                              <w:rPr>
                                <w:sz w:val="24"/>
                                <w:lang w:val="uk-UA"/>
                              </w:rPr>
                            </w:pPr>
                          </w:p>
                          <w:p w14:paraId="53EBBD1D">
                            <w:pPr>
                              <w:spacing w:after="0" w:line="240" w:lineRule="auto"/>
                              <w:rPr>
                                <w:sz w:val="24"/>
                                <w:lang w:val="uk-UA"/>
                              </w:rPr>
                            </w:pPr>
                          </w:p>
                          <w:p w14:paraId="16D76BDA">
                            <w:pPr>
                              <w:spacing w:after="0" w:line="240" w:lineRule="auto"/>
                              <w:rPr>
                                <w:sz w:val="24"/>
                                <w:lang w:val="uk-UA"/>
                              </w:rPr>
                            </w:pPr>
                          </w:p>
                          <w:p w14:paraId="437FCAC0">
                            <w:pPr>
                              <w:spacing w:after="0" w:line="240" w:lineRule="auto"/>
                              <w:rPr>
                                <w:sz w:val="24"/>
                              </w:rPr>
                            </w:pPr>
                          </w:p>
                        </w:txbxContent>
                      </wps:txbx>
                      <wps:bodyPr rot="0" vert="horz" wrap="square" lIns="91440" tIns="45720" rIns="91440" bIns="45720" anchor="t" anchorCtr="0" upright="1">
                        <a:noAutofit/>
                      </wps:bodyPr>
                    </wps:wsp>
                  </a:graphicData>
                </a:graphic>
              </wp:anchor>
            </w:drawing>
          </mc:Choice>
          <mc:Fallback>
            <w:pict>
              <v:rect id="Прямокутник 41" o:spid="_x0000_s1026" o:spt="1" style="position:absolute;left:0pt;margin-left:267.5pt;margin-top:15.8pt;height:92.55pt;width:216pt;z-index:251701248;mso-width-relative:page;mso-height-relative:page;" fillcolor="#FFFFFF" filled="t" stroked="t" coordsize="21600,21600" o:allowincell="f" o:gfxdata="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2kqPNkAAAAKAQAADwAA&#10;AAAAAAABACAAAAAiAAAAZHJzL2Rvd25yZXYueG1sUEsBAhQAFAAAAAgAh07iQECWGYJOAgAAjQQA&#10;AA4AAAAAAAAAAQAgAAAAKAEAAGRycy9lMm9Eb2MueG1sUEsFBgAAAAAGAAYAWQEAAOgFAAAAAA==&#10;">
                <v:fill on="t" focussize="0,0"/>
                <v:stroke color="#000000" miterlimit="8" joinstyle="miter"/>
                <v:imagedata o:title=""/>
                <o:lock v:ext="edit" aspectratio="f"/>
                <v:textbox>
                  <w:txbxContent>
                    <w:p w14:paraId="3F1B0D2A">
                      <w:pPr>
                        <w:rPr>
                          <w:sz w:val="24"/>
                        </w:rPr>
                      </w:pPr>
                      <w:r>
                        <w:rPr>
                          <w:sz w:val="24"/>
                          <w:lang w:val="uk-UA"/>
                        </w:rPr>
                        <w:t>Інтереси школярів:</w:t>
                      </w:r>
                    </w:p>
                    <w:p w14:paraId="195C5A3A">
                      <w:pPr>
                        <w:numPr>
                          <w:ilvl w:val="0"/>
                          <w:numId w:val="61"/>
                        </w:numPr>
                        <w:spacing w:after="0" w:line="240" w:lineRule="auto"/>
                        <w:rPr>
                          <w:sz w:val="24"/>
                          <w:lang w:val="uk-UA"/>
                        </w:rPr>
                      </w:pPr>
                      <w:r>
                        <w:rPr>
                          <w:sz w:val="24"/>
                          <w:lang w:val="uk-UA"/>
                        </w:rPr>
                        <w:t>учні, що прагнуть до глибшого оволодіння українською мовою;</w:t>
                      </w:r>
                    </w:p>
                    <w:p w14:paraId="0171D090">
                      <w:pPr>
                        <w:numPr>
                          <w:ilvl w:val="0"/>
                          <w:numId w:val="61"/>
                        </w:numPr>
                        <w:spacing w:after="0" w:line="240" w:lineRule="auto"/>
                        <w:rPr>
                          <w:sz w:val="24"/>
                        </w:rPr>
                      </w:pPr>
                      <w:r>
                        <w:rPr>
                          <w:sz w:val="24"/>
                          <w:lang w:val="uk-UA"/>
                        </w:rPr>
                        <w:t>учні, що прагнуть до ширшого оволодіння українським мовленням</w:t>
                      </w:r>
                    </w:p>
                    <w:p w14:paraId="6B85A15E">
                      <w:pPr>
                        <w:spacing w:after="0" w:line="240" w:lineRule="auto"/>
                        <w:rPr>
                          <w:sz w:val="24"/>
                          <w:lang w:val="uk-UA"/>
                        </w:rPr>
                      </w:pPr>
                    </w:p>
                    <w:p w14:paraId="0EF14C04">
                      <w:pPr>
                        <w:spacing w:after="0" w:line="240" w:lineRule="auto"/>
                        <w:rPr>
                          <w:sz w:val="24"/>
                          <w:lang w:val="uk-UA"/>
                        </w:rPr>
                      </w:pPr>
                    </w:p>
                    <w:p w14:paraId="53EBBD1D">
                      <w:pPr>
                        <w:spacing w:after="0" w:line="240" w:lineRule="auto"/>
                        <w:rPr>
                          <w:sz w:val="24"/>
                          <w:lang w:val="uk-UA"/>
                        </w:rPr>
                      </w:pPr>
                    </w:p>
                    <w:p w14:paraId="16D76BDA">
                      <w:pPr>
                        <w:spacing w:after="0" w:line="240" w:lineRule="auto"/>
                        <w:rPr>
                          <w:sz w:val="24"/>
                          <w:lang w:val="uk-UA"/>
                        </w:rPr>
                      </w:pPr>
                    </w:p>
                    <w:p w14:paraId="437FCAC0">
                      <w:pPr>
                        <w:spacing w:after="0" w:line="240" w:lineRule="auto"/>
                        <w:rPr>
                          <w:sz w:val="24"/>
                        </w:rPr>
                      </w:pPr>
                    </w:p>
                  </w:txbxContent>
                </v:textbox>
              </v:rect>
            </w:pict>
          </mc:Fallback>
        </mc:AlternateContent>
      </w:r>
    </w:p>
    <w:p w14:paraId="070FB625">
      <w:pPr>
        <w:pStyle w:val="12"/>
        <w:ind w:firstLine="567"/>
      </w:pPr>
      <w:r>
        <w:rPr>
          <w:lang w:eastAsia="uk-UA"/>
        </w:rPr>
        <mc:AlternateContent>
          <mc:Choice Requires="wps">
            <w:drawing>
              <wp:anchor distT="0" distB="0" distL="114300" distR="114300" simplePos="0" relativeHeight="251700224" behindDoc="0" locked="0" layoutInCell="0" allowOverlap="1">
                <wp:simplePos x="0" y="0"/>
                <wp:positionH relativeFrom="column">
                  <wp:posOffset>-77470</wp:posOffset>
                </wp:positionH>
                <wp:positionV relativeFrom="paragraph">
                  <wp:posOffset>-3810</wp:posOffset>
                </wp:positionV>
                <wp:extent cx="2926080" cy="1005840"/>
                <wp:effectExtent l="12065" t="11430" r="5080" b="11430"/>
                <wp:wrapNone/>
                <wp:docPr id="40" name="Прямокутник 40"/>
                <wp:cNvGraphicFramePr/>
                <a:graphic xmlns:a="http://schemas.openxmlformats.org/drawingml/2006/main">
                  <a:graphicData uri="http://schemas.microsoft.com/office/word/2010/wordprocessingShape">
                    <wps:wsp>
                      <wps:cNvSpPr>
                        <a:spLocks noChangeArrowheads="1"/>
                      </wps:cNvSpPr>
                      <wps:spPr bwMode="auto">
                        <a:xfrm>
                          <a:off x="0" y="0"/>
                          <a:ext cx="2926080" cy="1005840"/>
                        </a:xfrm>
                        <a:prstGeom prst="rect">
                          <a:avLst/>
                        </a:prstGeom>
                        <a:solidFill>
                          <a:srgbClr val="FFFFFF"/>
                        </a:solidFill>
                        <a:ln w="9525">
                          <a:solidFill>
                            <a:srgbClr val="000000"/>
                          </a:solidFill>
                          <a:miter lim="800000"/>
                        </a:ln>
                      </wps:spPr>
                      <wps:txbx>
                        <w:txbxContent>
                          <w:p w14:paraId="13BF7C18">
                            <w:pPr>
                              <w:numPr>
                                <w:ilvl w:val="0"/>
                                <w:numId w:val="62"/>
                              </w:numPr>
                              <w:spacing w:after="0" w:line="240" w:lineRule="auto"/>
                              <w:rPr>
                                <w:sz w:val="24"/>
                                <w:lang w:val="uk-UA"/>
                              </w:rPr>
                            </w:pPr>
                            <w:r>
                              <w:rPr>
                                <w:sz w:val="24"/>
                                <w:lang w:val="uk-UA"/>
                              </w:rPr>
                              <w:t>інтереси учнів;</w:t>
                            </w:r>
                          </w:p>
                          <w:p w14:paraId="3E230890">
                            <w:pPr>
                              <w:numPr>
                                <w:ilvl w:val="0"/>
                                <w:numId w:val="62"/>
                              </w:numPr>
                              <w:spacing w:after="0" w:line="240" w:lineRule="auto"/>
                              <w:rPr>
                                <w:sz w:val="24"/>
                                <w:lang w:val="uk-UA"/>
                              </w:rPr>
                            </w:pPr>
                            <w:r>
                              <w:rPr>
                                <w:sz w:val="24"/>
                                <w:lang w:val="uk-UA"/>
                              </w:rPr>
                              <w:t>мовленнєві навички учнів;</w:t>
                            </w:r>
                          </w:p>
                          <w:p w14:paraId="478E2BB3">
                            <w:pPr>
                              <w:numPr>
                                <w:ilvl w:val="0"/>
                                <w:numId w:val="62"/>
                              </w:numPr>
                              <w:spacing w:after="0" w:line="240" w:lineRule="auto"/>
                              <w:rPr>
                                <w:sz w:val="24"/>
                                <w:lang w:val="uk-UA"/>
                              </w:rPr>
                            </w:pPr>
                            <w:r>
                              <w:rPr>
                                <w:sz w:val="24"/>
                                <w:lang w:val="uk-UA"/>
                              </w:rPr>
                              <w:t>виховну мету;</w:t>
                            </w:r>
                          </w:p>
                          <w:p w14:paraId="072E0FCB">
                            <w:pPr>
                              <w:numPr>
                                <w:ilvl w:val="0"/>
                                <w:numId w:val="62"/>
                              </w:numPr>
                              <w:spacing w:after="0" w:line="240" w:lineRule="auto"/>
                              <w:rPr>
                                <w:sz w:val="24"/>
                                <w:lang w:val="uk-UA"/>
                              </w:rPr>
                            </w:pPr>
                            <w:r>
                              <w:rPr>
                                <w:sz w:val="24"/>
                                <w:lang w:val="uk-UA"/>
                              </w:rPr>
                              <w:t>зацікавлення учнів;</w:t>
                            </w:r>
                          </w:p>
                          <w:p w14:paraId="41D66D9A">
                            <w:pPr>
                              <w:numPr>
                                <w:ilvl w:val="0"/>
                                <w:numId w:val="62"/>
                              </w:numPr>
                              <w:spacing w:after="0" w:line="240" w:lineRule="auto"/>
                              <w:rPr>
                                <w:sz w:val="24"/>
                                <w:lang w:val="uk-UA"/>
                              </w:rPr>
                            </w:pPr>
                            <w:r>
                              <w:rPr>
                                <w:sz w:val="24"/>
                                <w:lang w:val="uk-UA"/>
                              </w:rPr>
                              <w:t xml:space="preserve">текстову основу матеріалу </w:t>
                            </w:r>
                          </w:p>
                          <w:p w14:paraId="2600B9FE">
                            <w:pPr>
                              <w:jc w:val="center"/>
                              <w:rPr>
                                <w:sz w:val="24"/>
                                <w:lang w:val="uk-UA"/>
                              </w:rPr>
                            </w:pPr>
                          </w:p>
                        </w:txbxContent>
                      </wps:txbx>
                      <wps:bodyPr rot="0" vert="horz" wrap="square" lIns="91440" tIns="45720" rIns="91440" bIns="45720" anchor="t" anchorCtr="0" upright="1">
                        <a:noAutofit/>
                      </wps:bodyPr>
                    </wps:wsp>
                  </a:graphicData>
                </a:graphic>
              </wp:anchor>
            </w:drawing>
          </mc:Choice>
          <mc:Fallback>
            <w:pict>
              <v:rect id="Прямокутник 40" o:spid="_x0000_s1026" o:spt="1" style="position:absolute;left:0pt;margin-left:-6.1pt;margin-top:-0.3pt;height:79.2pt;width:230.4pt;z-index:251700224;mso-width-relative:page;mso-height-relative:page;" fillcolor="#FFFFFF" filled="t" stroked="t" coordsize="21600,21600" o:allowincell="f" o:gfxdata="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e2y6DXAAAACQEAAA8AAAAA&#10;AAAAAQAgAAAAIgAAAGRycy9kb3ducmV2LnhtbFBLAQIUABQAAAAIAIdO4kCmPv8aTgIAAI0EAAAO&#10;AAAAAAAAAAEAIAAAACYBAABkcnMvZTJvRG9jLnhtbFBLBQYAAAAABgAGAFkBAADmBQAAAAA=&#10;">
                <v:fill on="t" focussize="0,0"/>
                <v:stroke color="#000000" miterlimit="8" joinstyle="miter"/>
                <v:imagedata o:title=""/>
                <o:lock v:ext="edit" aspectratio="f"/>
                <v:textbox>
                  <w:txbxContent>
                    <w:p w14:paraId="13BF7C18">
                      <w:pPr>
                        <w:numPr>
                          <w:ilvl w:val="0"/>
                          <w:numId w:val="62"/>
                        </w:numPr>
                        <w:spacing w:after="0" w:line="240" w:lineRule="auto"/>
                        <w:rPr>
                          <w:sz w:val="24"/>
                          <w:lang w:val="uk-UA"/>
                        </w:rPr>
                      </w:pPr>
                      <w:r>
                        <w:rPr>
                          <w:sz w:val="24"/>
                          <w:lang w:val="uk-UA"/>
                        </w:rPr>
                        <w:t>інтереси учнів;</w:t>
                      </w:r>
                    </w:p>
                    <w:p w14:paraId="3E230890">
                      <w:pPr>
                        <w:numPr>
                          <w:ilvl w:val="0"/>
                          <w:numId w:val="62"/>
                        </w:numPr>
                        <w:spacing w:after="0" w:line="240" w:lineRule="auto"/>
                        <w:rPr>
                          <w:sz w:val="24"/>
                          <w:lang w:val="uk-UA"/>
                        </w:rPr>
                      </w:pPr>
                      <w:r>
                        <w:rPr>
                          <w:sz w:val="24"/>
                          <w:lang w:val="uk-UA"/>
                        </w:rPr>
                        <w:t>мовленнєві навички учнів;</w:t>
                      </w:r>
                    </w:p>
                    <w:p w14:paraId="478E2BB3">
                      <w:pPr>
                        <w:numPr>
                          <w:ilvl w:val="0"/>
                          <w:numId w:val="62"/>
                        </w:numPr>
                        <w:spacing w:after="0" w:line="240" w:lineRule="auto"/>
                        <w:rPr>
                          <w:sz w:val="24"/>
                          <w:lang w:val="uk-UA"/>
                        </w:rPr>
                      </w:pPr>
                      <w:r>
                        <w:rPr>
                          <w:sz w:val="24"/>
                          <w:lang w:val="uk-UA"/>
                        </w:rPr>
                        <w:t>виховну мету;</w:t>
                      </w:r>
                    </w:p>
                    <w:p w14:paraId="072E0FCB">
                      <w:pPr>
                        <w:numPr>
                          <w:ilvl w:val="0"/>
                          <w:numId w:val="62"/>
                        </w:numPr>
                        <w:spacing w:after="0" w:line="240" w:lineRule="auto"/>
                        <w:rPr>
                          <w:sz w:val="24"/>
                          <w:lang w:val="uk-UA"/>
                        </w:rPr>
                      </w:pPr>
                      <w:r>
                        <w:rPr>
                          <w:sz w:val="24"/>
                          <w:lang w:val="uk-UA"/>
                        </w:rPr>
                        <w:t>зацікавлення учнів;</w:t>
                      </w:r>
                    </w:p>
                    <w:p w14:paraId="41D66D9A">
                      <w:pPr>
                        <w:numPr>
                          <w:ilvl w:val="0"/>
                          <w:numId w:val="62"/>
                        </w:numPr>
                        <w:spacing w:after="0" w:line="240" w:lineRule="auto"/>
                        <w:rPr>
                          <w:sz w:val="24"/>
                          <w:lang w:val="uk-UA"/>
                        </w:rPr>
                      </w:pPr>
                      <w:r>
                        <w:rPr>
                          <w:sz w:val="24"/>
                          <w:lang w:val="uk-UA"/>
                        </w:rPr>
                        <w:t xml:space="preserve">текстову основу матеріалу </w:t>
                      </w:r>
                    </w:p>
                    <w:p w14:paraId="2600B9FE">
                      <w:pPr>
                        <w:jc w:val="center"/>
                        <w:rPr>
                          <w:sz w:val="24"/>
                          <w:lang w:val="uk-UA"/>
                        </w:rPr>
                      </w:pPr>
                    </w:p>
                  </w:txbxContent>
                </v:textbox>
              </v:rect>
            </w:pict>
          </mc:Fallback>
        </mc:AlternateContent>
      </w:r>
    </w:p>
    <w:p w14:paraId="40E2885D">
      <w:pPr>
        <w:pStyle w:val="12"/>
        <w:ind w:firstLine="567"/>
      </w:pPr>
    </w:p>
    <w:p w14:paraId="458DD16F">
      <w:pPr>
        <w:pStyle w:val="12"/>
        <w:ind w:firstLine="567"/>
      </w:pPr>
    </w:p>
    <w:p w14:paraId="4968D480">
      <w:pPr>
        <w:pStyle w:val="12"/>
        <w:ind w:firstLine="567"/>
      </w:pPr>
    </w:p>
    <w:p w14:paraId="6A8ABA8D">
      <w:pPr>
        <w:spacing w:line="240" w:lineRule="auto"/>
        <w:jc w:val="center"/>
        <w:rPr>
          <w:rFonts w:ascii="Times New Roman" w:hAnsi="Times New Roman" w:cs="Times New Roman"/>
          <w:b/>
          <w:bCs/>
          <w:sz w:val="28"/>
          <w:szCs w:val="28"/>
          <w:lang w:val="uk-UA"/>
        </w:rPr>
      </w:pPr>
    </w:p>
    <w:p w14:paraId="52CAA4F9">
      <w:pPr>
        <w:pStyle w:val="12"/>
        <w:ind w:left="720"/>
      </w:pPr>
    </w:p>
    <w:p w14:paraId="3F1F98BB">
      <w:pPr>
        <w:pStyle w:val="12"/>
      </w:pPr>
      <w:r>
        <w:t xml:space="preserve">Організаційні етапи позакласної роботи </w:t>
      </w:r>
    </w:p>
    <w:p w14:paraId="21420F43">
      <w:pPr>
        <w:pStyle w:val="1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5"/>
      </w:tblGrid>
      <w:tr w14:paraId="55F8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17" w:type="dxa"/>
            <w:textDirection w:val="btLr"/>
          </w:tcPr>
          <w:p w14:paraId="22AFD55B">
            <w:pPr>
              <w:pStyle w:val="12"/>
              <w:ind w:left="113" w:right="113"/>
              <w:rPr>
                <w:i/>
              </w:rPr>
            </w:pPr>
            <w:r>
              <w:rPr>
                <w:i/>
              </w:rPr>
              <w:t xml:space="preserve">Етапи роботи </w:t>
            </w:r>
          </w:p>
        </w:tc>
        <w:tc>
          <w:tcPr>
            <w:tcW w:w="9035" w:type="dxa"/>
          </w:tcPr>
          <w:p w14:paraId="159FBC2C">
            <w:pPr>
              <w:pStyle w:val="12"/>
              <w:numPr>
                <w:ilvl w:val="0"/>
                <w:numId w:val="63"/>
              </w:numPr>
              <w:jc w:val="left"/>
              <w:rPr>
                <w:b w:val="0"/>
                <w:sz w:val="24"/>
              </w:rPr>
            </w:pPr>
            <w:r>
              <w:rPr>
                <w:b w:val="0"/>
                <w:sz w:val="24"/>
              </w:rPr>
              <w:t>Обговорити характер і зміст заходу, час і місце його проведення;</w:t>
            </w:r>
          </w:p>
          <w:p w14:paraId="1D9D46F9">
            <w:pPr>
              <w:pStyle w:val="12"/>
              <w:numPr>
                <w:ilvl w:val="0"/>
                <w:numId w:val="63"/>
              </w:numPr>
              <w:jc w:val="left"/>
              <w:rPr>
                <w:b w:val="0"/>
                <w:sz w:val="24"/>
              </w:rPr>
            </w:pPr>
            <w:r>
              <w:rPr>
                <w:b w:val="0"/>
                <w:sz w:val="24"/>
              </w:rPr>
              <w:t>Дібрати матеріал, скласти сценарій, розподілити ролі, призначити відповідальних;</w:t>
            </w:r>
          </w:p>
          <w:p w14:paraId="0A43D124">
            <w:pPr>
              <w:pStyle w:val="12"/>
              <w:numPr>
                <w:ilvl w:val="0"/>
                <w:numId w:val="63"/>
              </w:numPr>
              <w:jc w:val="left"/>
              <w:rPr>
                <w:b w:val="0"/>
                <w:sz w:val="24"/>
              </w:rPr>
            </w:pPr>
            <w:r>
              <w:rPr>
                <w:b w:val="0"/>
                <w:sz w:val="24"/>
              </w:rPr>
              <w:t>Написати оголошення, програму, розіслати запрошення;</w:t>
            </w:r>
          </w:p>
          <w:p w14:paraId="17AFDD33">
            <w:pPr>
              <w:pStyle w:val="12"/>
              <w:numPr>
                <w:ilvl w:val="0"/>
                <w:numId w:val="63"/>
              </w:numPr>
              <w:jc w:val="left"/>
              <w:rPr>
                <w:b w:val="0"/>
                <w:sz w:val="24"/>
              </w:rPr>
            </w:pPr>
            <w:r>
              <w:rPr>
                <w:b w:val="0"/>
                <w:sz w:val="24"/>
              </w:rPr>
              <w:t>Затвердити склад журі та умови проведення підсумків конкурсів, ігор;</w:t>
            </w:r>
          </w:p>
          <w:p w14:paraId="65023E63">
            <w:pPr>
              <w:pStyle w:val="12"/>
              <w:numPr>
                <w:ilvl w:val="0"/>
                <w:numId w:val="63"/>
              </w:numPr>
              <w:jc w:val="left"/>
              <w:rPr>
                <w:b w:val="0"/>
                <w:sz w:val="24"/>
              </w:rPr>
            </w:pPr>
            <w:r>
              <w:rPr>
                <w:b w:val="0"/>
                <w:sz w:val="24"/>
              </w:rPr>
              <w:t>Випустити стінгазету, радіопередачу;</w:t>
            </w:r>
          </w:p>
          <w:p w14:paraId="768E6721">
            <w:pPr>
              <w:pStyle w:val="12"/>
              <w:numPr>
                <w:ilvl w:val="0"/>
                <w:numId w:val="63"/>
              </w:numPr>
              <w:jc w:val="left"/>
              <w:rPr>
                <w:b w:val="0"/>
                <w:sz w:val="24"/>
              </w:rPr>
            </w:pPr>
            <w:r>
              <w:rPr>
                <w:b w:val="0"/>
                <w:sz w:val="24"/>
              </w:rPr>
              <w:t>Організувати роботу над матеріалами сценарію з використанням ТЗН</w:t>
            </w:r>
          </w:p>
        </w:tc>
      </w:tr>
    </w:tbl>
    <w:p w14:paraId="4A95CD3C">
      <w:pPr>
        <w:spacing w:after="0" w:line="360" w:lineRule="auto"/>
      </w:pPr>
    </w:p>
    <w:p w14:paraId="65CA2124">
      <w:pPr>
        <w:pStyle w:val="2"/>
        <w:spacing w:line="360" w:lineRule="auto"/>
        <w:jc w:val="center"/>
        <w:rPr>
          <w:b/>
          <w:bCs/>
          <w:szCs w:val="28"/>
          <w:lang w:val="ru-RU"/>
        </w:rPr>
      </w:pPr>
      <w:r>
        <w:rPr>
          <w:b/>
          <w:bCs/>
          <w:szCs w:val="28"/>
        </w:rPr>
        <w:t>ЛАБОРАТОРНЕ ЗАНЯТТЯ № 12</w:t>
      </w:r>
    </w:p>
    <w:p w14:paraId="0D7E0024">
      <w:pPr>
        <w:tabs>
          <w:tab w:val="left" w:pos="284"/>
        </w:tabs>
        <w:spacing w:after="0" w:line="360" w:lineRule="auto"/>
        <w:ind w:firstLine="360"/>
        <w:rPr>
          <w:rFonts w:ascii="Times New Roman" w:hAnsi="Times New Roman" w:cs="Times New Roman"/>
          <w:sz w:val="28"/>
          <w:szCs w:val="28"/>
          <w:lang w:val="uk-UA"/>
        </w:rPr>
      </w:pPr>
      <w:r>
        <w:rPr>
          <w:rFonts w:ascii="Times New Roman" w:hAnsi="Times New Roman" w:cs="Times New Roman"/>
          <w:sz w:val="28"/>
          <w:szCs w:val="28"/>
          <w:lang w:val="uk-UA"/>
        </w:rPr>
        <w:t>Тема : Методична робота вчителя-словесника</w:t>
      </w:r>
    </w:p>
    <w:p w14:paraId="1AF8C44E">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 о н т р о л ь н і    п и т а н н я:</w:t>
      </w:r>
    </w:p>
    <w:p w14:paraId="02AE0BE7">
      <w:pPr>
        <w:pStyle w:val="18"/>
        <w:numPr>
          <w:ilvl w:val="0"/>
          <w:numId w:val="64"/>
        </w:numPr>
        <w:spacing w:after="0"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Бібліографічна робота вчителя.</w:t>
      </w:r>
    </w:p>
    <w:p w14:paraId="6010A321">
      <w:pPr>
        <w:pStyle w:val="18"/>
        <w:numPr>
          <w:ilvl w:val="0"/>
          <w:numId w:val="64"/>
        </w:numPr>
        <w:spacing w:after="0"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Вивчення досвіду вчителів.</w:t>
      </w:r>
    </w:p>
    <w:p w14:paraId="11564415">
      <w:pPr>
        <w:pStyle w:val="18"/>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 і т е р а т у р а:</w:t>
      </w:r>
    </w:p>
    <w:p w14:paraId="6CF44783">
      <w:pPr>
        <w:spacing w:after="0" w:line="360" w:lineRule="auto"/>
        <w:jc w:val="both"/>
        <w:rPr>
          <w:rFonts w:ascii="Times New Roman" w:hAnsi="Times New Roman" w:eastAsia="Times New Roman" w:cs="Times New Roman"/>
          <w:sz w:val="28"/>
          <w:szCs w:val="28"/>
          <w:lang w:val="uk-UA"/>
        </w:rPr>
      </w:pPr>
      <w:r>
        <w:rPr>
          <w:lang w:val="uk-UA"/>
        </w:rPr>
        <w:t xml:space="preserve">         </w:t>
      </w:r>
      <w:r>
        <w:rPr>
          <w:rFonts w:ascii="Times New Roman" w:hAnsi="Times New Roman" w:eastAsia="Times New Roman" w:cs="Times New Roman"/>
          <w:sz w:val="28"/>
          <w:szCs w:val="28"/>
          <w:lang w:val="uk-UA"/>
        </w:rPr>
        <w:t>Антончук О.</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uk-UA"/>
        </w:rPr>
        <w:t>Духовний аспект підготовки майбутніх учителів-словесників</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uk-UA"/>
        </w:rPr>
        <w:t>/ О. Антончук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uk-UA"/>
        </w:rPr>
        <w:t>Оновлення змісту, форм та методів навчання і виховання в закладах освіти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uk-UA"/>
        </w:rPr>
        <w:t>з</w:t>
      </w:r>
      <w:r>
        <w:rPr>
          <w:rFonts w:ascii="Times New Roman" w:hAnsi="Times New Roman" w:eastAsia="Times New Roman" w:cs="Times New Roman"/>
          <w:sz w:val="28"/>
          <w:szCs w:val="28"/>
        </w:rPr>
        <w:t>б</w:t>
      </w:r>
      <w:r>
        <w:rPr>
          <w:rFonts w:ascii="Times New Roman" w:hAnsi="Times New Roman" w:eastAsia="Times New Roman" w:cs="Times New Roman"/>
          <w:sz w:val="28"/>
          <w:szCs w:val="28"/>
          <w:lang w:val="uk-UA"/>
        </w:rPr>
        <w:t>.</w:t>
      </w:r>
      <w:r>
        <w:rPr>
          <w:rFonts w:ascii="Times New Roman" w:hAnsi="Times New Roman" w:eastAsia="Times New Roman" w:cs="Times New Roman"/>
          <w:sz w:val="28"/>
          <w:szCs w:val="28"/>
        </w:rPr>
        <w:t xml:space="preserve"> наук</w:t>
      </w:r>
      <w:r>
        <w:rPr>
          <w:rFonts w:ascii="Times New Roman" w:hAnsi="Times New Roman" w:eastAsia="Times New Roman" w:cs="Times New Roman"/>
          <w:sz w:val="28"/>
          <w:szCs w:val="28"/>
          <w:lang w:val="uk-UA"/>
        </w:rPr>
        <w:t>.</w:t>
      </w:r>
      <w:r>
        <w:rPr>
          <w:rFonts w:ascii="Times New Roman" w:hAnsi="Times New Roman" w:eastAsia="Times New Roman" w:cs="Times New Roman"/>
          <w:sz w:val="28"/>
          <w:szCs w:val="28"/>
        </w:rPr>
        <w:t xml:space="preserve"> пр</w:t>
      </w:r>
      <w:r>
        <w:rPr>
          <w:rFonts w:ascii="Times New Roman" w:hAnsi="Times New Roman" w:eastAsia="Times New Roman" w:cs="Times New Roman"/>
          <w:sz w:val="28"/>
          <w:szCs w:val="28"/>
          <w:lang w:val="uk-UA"/>
        </w:rPr>
        <w:t>. Наукові записки РДГУ. Випуск 15 (58). – Рівне : РДГУ, 2017. – С. 171–173.</w:t>
      </w:r>
    </w:p>
    <w:p w14:paraId="500AC28F">
      <w:pPr>
        <w:pStyle w:val="18"/>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Грабар Н.Народжений любити і творити: [про Олександра Заболотного, вчителя Сквирського ліцею, нач. відділу освіти Сквирської міськрайдержадміністрації, учителя року-96] / Н. Грабар // Дивослово. – 2009. – №4. – С.30–32.</w:t>
      </w:r>
    </w:p>
    <w:p w14:paraId="14757C36">
      <w:pPr>
        <w:pStyle w:val="18"/>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rPr>
        <w:t>Комендант С. І буде мати на землі: [про Ніну Михайлівну Мар</w:t>
      </w:r>
      <w:r>
        <w:rPr>
          <w:rFonts w:ascii="Times New Roman" w:hAnsi="Times New Roman" w:cs="Times New Roman"/>
          <w:sz w:val="28"/>
          <w:szCs w:val="28"/>
        </w:rPr>
        <w:softHyphen/>
      </w:r>
      <w:r>
        <w:rPr>
          <w:rFonts w:ascii="Times New Roman" w:hAnsi="Times New Roman" w:cs="Times New Roman"/>
          <w:sz w:val="28"/>
          <w:szCs w:val="28"/>
        </w:rPr>
        <w:t xml:space="preserve"> ченко, досвідченого педагога і вихователя – матір Валерія Марченка] / </w:t>
      </w:r>
      <w:r>
        <w:rPr>
          <w:rFonts w:ascii="Times New Roman" w:hAnsi="Times New Roman" w:cs="Times New Roman"/>
          <w:sz w:val="28"/>
          <w:szCs w:val="28"/>
          <w:lang w:val="uk-UA"/>
        </w:rPr>
        <w:t xml:space="preserve">                               </w:t>
      </w:r>
      <w:r>
        <w:rPr>
          <w:rFonts w:ascii="Times New Roman" w:hAnsi="Times New Roman" w:cs="Times New Roman"/>
          <w:sz w:val="28"/>
          <w:szCs w:val="28"/>
        </w:rPr>
        <w:t>С</w:t>
      </w:r>
      <w:r>
        <w:rPr>
          <w:rFonts w:ascii="Times New Roman" w:hAnsi="Times New Roman" w:cs="Times New Roman"/>
          <w:sz w:val="28"/>
          <w:szCs w:val="28"/>
          <w:lang w:val="uk-UA"/>
        </w:rPr>
        <w:t>.</w:t>
      </w:r>
      <w:r>
        <w:rPr>
          <w:rFonts w:ascii="Times New Roman" w:hAnsi="Times New Roman" w:cs="Times New Roman"/>
          <w:sz w:val="28"/>
          <w:szCs w:val="28"/>
        </w:rPr>
        <w:t xml:space="preserve"> Комендант</w:t>
      </w:r>
      <w:r>
        <w:rPr>
          <w:rFonts w:ascii="Times New Roman" w:hAnsi="Times New Roman" w:cs="Times New Roman"/>
          <w:sz w:val="28"/>
          <w:szCs w:val="28"/>
          <w:lang w:val="uk-UA"/>
        </w:rPr>
        <w:t xml:space="preserve"> // Дивослово.  </w:t>
      </w:r>
      <w:r>
        <w:rPr>
          <w:rFonts w:ascii="Times New Roman" w:hAnsi="Times New Roman" w:cs="Times New Roman"/>
          <w:sz w:val="28"/>
          <w:szCs w:val="28"/>
        </w:rPr>
        <w:t>– 1999. – №9. – С.43–48.</w:t>
      </w:r>
    </w:p>
    <w:p w14:paraId="5F50B6B9">
      <w:pPr>
        <w:pStyle w:val="18"/>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rPr>
        <w:t>Лавренчук В. Любов як найвищий вимір. Заслужений учитель України Наталя Сосюк /</w:t>
      </w:r>
      <w:r>
        <w:rPr>
          <w:rFonts w:ascii="Times New Roman" w:hAnsi="Times New Roman" w:cs="Times New Roman"/>
          <w:sz w:val="28"/>
          <w:szCs w:val="28"/>
          <w:lang w:val="uk-UA"/>
        </w:rPr>
        <w:t xml:space="preserve"> </w:t>
      </w:r>
      <w:r>
        <w:rPr>
          <w:rFonts w:ascii="Times New Roman" w:hAnsi="Times New Roman" w:cs="Times New Roman"/>
          <w:sz w:val="28"/>
          <w:szCs w:val="28"/>
        </w:rPr>
        <w:t>В</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Лавренчук, В. Федоренко. // Дивослово. – 2009. – №10. – С.22–23.</w:t>
      </w:r>
    </w:p>
    <w:p w14:paraId="14C26371">
      <w:pPr>
        <w:pStyle w:val="18"/>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rPr>
        <w:t>Методична робота вчителя-словесника : Методика навчання . – [Інтернет ресурс] – Режим доступу:. b-ko.com/book_228_glava_63_5._</w:t>
      </w:r>
    </w:p>
    <w:p w14:paraId="729C3424">
      <w:pPr>
        <w:pStyle w:val="18"/>
        <w:spacing w:after="0" w:line="360" w:lineRule="auto"/>
        <w:ind w:left="0" w:firstLine="426"/>
        <w:jc w:val="both"/>
        <w:rPr>
          <w:rFonts w:ascii="Times New Roman" w:hAnsi="Times New Roman" w:cs="Times New Roman"/>
          <w:sz w:val="28"/>
          <w:szCs w:val="28"/>
          <w:lang w:val="uk-UA"/>
        </w:rPr>
      </w:pPr>
      <w:r>
        <w:rPr>
          <w:rStyle w:val="9"/>
          <w:i w:val="0"/>
          <w:iCs w:val="0"/>
        </w:rPr>
        <w:t xml:space="preserve"> </w:t>
      </w:r>
      <w:r>
        <w:rPr>
          <w:rStyle w:val="9"/>
          <w:rFonts w:ascii="Times New Roman" w:hAnsi="Times New Roman" w:cs="Times New Roman"/>
          <w:i w:val="0"/>
          <w:iCs w:val="0"/>
          <w:sz w:val="28"/>
          <w:szCs w:val="28"/>
        </w:rPr>
        <w:t>Приходько О.</w:t>
      </w:r>
      <w:r>
        <w:rPr>
          <w:rFonts w:ascii="Times New Roman" w:hAnsi="Times New Roman" w:cs="Times New Roman"/>
          <w:sz w:val="28"/>
          <w:szCs w:val="28"/>
        </w:rPr>
        <w:t> Професіограма вчителя української мови й літератури в контексті Нової української школи</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Style w:val="9"/>
          <w:rFonts w:ascii="Times New Roman" w:hAnsi="Times New Roman" w:cs="Times New Roman"/>
          <w:i w:val="0"/>
          <w:iCs w:val="0"/>
          <w:sz w:val="28"/>
          <w:szCs w:val="28"/>
        </w:rPr>
        <w:t>О.</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Приходько</w:t>
      </w:r>
      <w:r>
        <w:rPr>
          <w:rFonts w:ascii="Times New Roman" w:hAnsi="Times New Roman" w:cs="Times New Roman"/>
          <w:sz w:val="28"/>
          <w:szCs w:val="28"/>
        </w:rPr>
        <w:t> </w:t>
      </w:r>
      <w:r>
        <w:rPr>
          <w:rFonts w:ascii="Times New Roman" w:hAnsi="Times New Roman" w:cs="Times New Roman"/>
          <w:sz w:val="28"/>
          <w:szCs w:val="28"/>
          <w:lang w:val="uk-UA"/>
        </w:rPr>
        <w:t>// Дивослово. – 2019. – №2. – С. 15–21.</w:t>
      </w:r>
    </w:p>
    <w:p w14:paraId="08469DAC">
      <w:pPr>
        <w:pStyle w:val="18"/>
        <w:spacing w:after="0" w:line="360" w:lineRule="auto"/>
        <w:ind w:left="0" w:firstLine="426"/>
        <w:jc w:val="both"/>
        <w:rPr>
          <w:rFonts w:ascii="Times New Roman" w:hAnsi="Times New Roman" w:cs="Times New Roman"/>
          <w:sz w:val="28"/>
          <w:szCs w:val="28"/>
          <w:lang w:val="uk-UA"/>
        </w:rPr>
      </w:pP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С</w:t>
      </w:r>
      <w:r>
        <w:rPr>
          <w:rStyle w:val="9"/>
          <w:rFonts w:ascii="Times New Roman" w:hAnsi="Times New Roman" w:cs="Times New Roman"/>
          <w:i w:val="0"/>
          <w:iCs w:val="0"/>
          <w:sz w:val="28"/>
          <w:szCs w:val="28"/>
          <w:lang w:val="uk-UA"/>
        </w:rPr>
        <w:t>еменог</w:t>
      </w:r>
      <w:r>
        <w:rPr>
          <w:rStyle w:val="9"/>
          <w:rFonts w:ascii="Times New Roman" w:hAnsi="Times New Roman" w:cs="Times New Roman"/>
          <w:i w:val="0"/>
          <w:iCs w:val="0"/>
          <w:sz w:val="28"/>
          <w:szCs w:val="28"/>
        </w:rPr>
        <w:t xml:space="preserve"> О</w:t>
      </w:r>
      <w:r>
        <w:rPr>
          <w:rStyle w:val="9"/>
          <w:rFonts w:ascii="Times New Roman" w:hAnsi="Times New Roman" w:cs="Times New Roman"/>
          <w:i w:val="0"/>
          <w:iCs w:val="0"/>
          <w:sz w:val="28"/>
          <w:szCs w:val="28"/>
          <w:lang w:val="uk-UA"/>
        </w:rPr>
        <w:t>.</w:t>
      </w:r>
      <w:r>
        <w:rPr>
          <w:rStyle w:val="9"/>
          <w:rFonts w:ascii="Times New Roman" w:hAnsi="Times New Roman" w:cs="Times New Roman"/>
          <w:i w:val="0"/>
          <w:iCs w:val="0"/>
          <w:sz w:val="28"/>
          <w:szCs w:val="28"/>
        </w:rPr>
        <w:t>, Р</w:t>
      </w:r>
      <w:r>
        <w:rPr>
          <w:rStyle w:val="9"/>
          <w:rFonts w:ascii="Times New Roman" w:hAnsi="Times New Roman" w:cs="Times New Roman"/>
          <w:i w:val="0"/>
          <w:iCs w:val="0"/>
          <w:sz w:val="28"/>
          <w:szCs w:val="28"/>
          <w:lang w:val="uk-UA"/>
        </w:rPr>
        <w:t>оманенко</w:t>
      </w:r>
      <w:r>
        <w:rPr>
          <w:rStyle w:val="9"/>
          <w:rFonts w:ascii="Times New Roman" w:hAnsi="Times New Roman" w:cs="Times New Roman"/>
          <w:i w:val="0"/>
          <w:iCs w:val="0"/>
          <w:sz w:val="28"/>
          <w:szCs w:val="28"/>
        </w:rPr>
        <w:t xml:space="preserve"> Ю.</w:t>
      </w:r>
      <w:r>
        <w:rPr>
          <w:rFonts w:ascii="Times New Roman" w:hAnsi="Times New Roman" w:cs="Times New Roman"/>
          <w:sz w:val="28"/>
          <w:szCs w:val="28"/>
        </w:rPr>
        <w:t> Науково-методична публікація як результат підвищення кваліфікації вчителя-словесника</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Style w:val="9"/>
          <w:rFonts w:ascii="Times New Roman" w:hAnsi="Times New Roman" w:cs="Times New Roman"/>
          <w:i w:val="0"/>
          <w:iCs w:val="0"/>
          <w:sz w:val="28"/>
          <w:szCs w:val="28"/>
        </w:rPr>
        <w:t>О</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С</w:t>
      </w:r>
      <w:r>
        <w:rPr>
          <w:rStyle w:val="9"/>
          <w:rFonts w:ascii="Times New Roman" w:hAnsi="Times New Roman" w:cs="Times New Roman"/>
          <w:i w:val="0"/>
          <w:iCs w:val="0"/>
          <w:sz w:val="28"/>
          <w:szCs w:val="28"/>
          <w:lang w:val="uk-UA"/>
        </w:rPr>
        <w:t>еменог</w:t>
      </w:r>
      <w:r>
        <w:rPr>
          <w:rStyle w:val="9"/>
          <w:rFonts w:ascii="Times New Roman" w:hAnsi="Times New Roman" w:cs="Times New Roman"/>
          <w:i w:val="0"/>
          <w:iCs w:val="0"/>
          <w:sz w:val="28"/>
          <w:szCs w:val="28"/>
        </w:rPr>
        <w:t>, Ю.</w:t>
      </w:r>
      <w:r>
        <w:rPr>
          <w:rStyle w:val="9"/>
          <w:rFonts w:ascii="Times New Roman" w:hAnsi="Times New Roman" w:cs="Times New Roman"/>
          <w:i w:val="0"/>
          <w:iCs w:val="0"/>
          <w:sz w:val="28"/>
          <w:szCs w:val="28"/>
          <w:lang w:val="uk-UA"/>
        </w:rPr>
        <w:t xml:space="preserve"> </w:t>
      </w:r>
      <w:r>
        <w:rPr>
          <w:rStyle w:val="9"/>
          <w:rFonts w:ascii="Times New Roman" w:hAnsi="Times New Roman" w:cs="Times New Roman"/>
          <w:i w:val="0"/>
          <w:iCs w:val="0"/>
          <w:sz w:val="28"/>
          <w:szCs w:val="28"/>
        </w:rPr>
        <w:t>Р</w:t>
      </w:r>
      <w:r>
        <w:rPr>
          <w:rStyle w:val="9"/>
          <w:rFonts w:ascii="Times New Roman" w:hAnsi="Times New Roman" w:cs="Times New Roman"/>
          <w:i w:val="0"/>
          <w:iCs w:val="0"/>
          <w:sz w:val="28"/>
          <w:szCs w:val="28"/>
          <w:lang w:val="uk-UA"/>
        </w:rPr>
        <w:t>оманенко</w:t>
      </w:r>
      <w:r>
        <w:rPr>
          <w:rFonts w:ascii="Times New Roman" w:hAnsi="Times New Roman" w:cs="Times New Roman"/>
          <w:sz w:val="28"/>
          <w:szCs w:val="28"/>
        </w:rPr>
        <w:t> </w:t>
      </w:r>
      <w:r>
        <w:rPr>
          <w:rFonts w:ascii="Times New Roman" w:hAnsi="Times New Roman" w:cs="Times New Roman"/>
          <w:sz w:val="28"/>
          <w:szCs w:val="28"/>
          <w:lang w:val="uk-UA"/>
        </w:rPr>
        <w:t>// Дивослово. – 2019. – № 1. – С. 2–5.</w:t>
      </w:r>
    </w:p>
    <w:p w14:paraId="7E34CC51">
      <w:pPr>
        <w:pStyle w:val="18"/>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Хом’як І. У пошуках таїни слова: [про Ірину Мізюк, вчительку української мови і літератури ЗОШ № 13 м. Рівного, лауреата премії «За відродження Волині», заслуженого вчителя України] / І. Хом’як // Дивослово.  – 2003. – №5. – С.65–67.</w:t>
      </w:r>
    </w:p>
    <w:p w14:paraId="453D0465">
      <w:pPr>
        <w:pStyle w:val="18"/>
        <w:tabs>
          <w:tab w:val="left" w:pos="284"/>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51E06A9">
      <w:pPr>
        <w:pStyle w:val="18"/>
        <w:tabs>
          <w:tab w:val="left" w:pos="284"/>
        </w:tabs>
        <w:spacing w:after="0"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lang w:val="uk-UA"/>
        </w:rPr>
        <w:t>Завдання (парні номери).</w:t>
      </w:r>
      <w:r>
        <w:rPr>
          <w:rFonts w:ascii="Times New Roman" w:hAnsi="Times New Roman" w:cs="Times New Roman"/>
          <w:sz w:val="28"/>
          <w:szCs w:val="28"/>
          <w:lang w:val="uk-UA"/>
        </w:rPr>
        <w:t xml:space="preserve"> Складіть картотеку методичних статей на одну з тем (15-20 позицій за останні 3 роки)</w:t>
      </w:r>
      <w:r>
        <w:rPr>
          <w:rFonts w:ascii="Times New Roman" w:hAnsi="Times New Roman" w:cs="Times New Roman"/>
          <w:sz w:val="28"/>
          <w:szCs w:val="28"/>
        </w:rPr>
        <w:t>:</w:t>
      </w:r>
    </w:p>
    <w:p w14:paraId="2F88CCE0">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особливості навчання мови в освітніх закладах нового типу</w:t>
      </w:r>
      <w:r>
        <w:rPr>
          <w:rFonts w:ascii="Times New Roman" w:hAnsi="Times New Roman" w:cs="Times New Roman"/>
          <w:sz w:val="28"/>
          <w:szCs w:val="28"/>
        </w:rPr>
        <w:t>;</w:t>
      </w:r>
    </w:p>
    <w:p w14:paraId="6C5E3631">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аудіювання на уроках української мови</w:t>
      </w:r>
      <w:r>
        <w:rPr>
          <w:rFonts w:ascii="Times New Roman" w:hAnsi="Times New Roman" w:cs="Times New Roman"/>
          <w:sz w:val="28"/>
          <w:szCs w:val="28"/>
        </w:rPr>
        <w:t>;</w:t>
      </w:r>
    </w:p>
    <w:p w14:paraId="4DD1F3D7">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читання на уроках української мови</w:t>
      </w:r>
      <w:r>
        <w:rPr>
          <w:rFonts w:ascii="Times New Roman" w:hAnsi="Times New Roman" w:cs="Times New Roman"/>
          <w:sz w:val="28"/>
          <w:szCs w:val="28"/>
        </w:rPr>
        <w:t>;</w:t>
      </w:r>
    </w:p>
    <w:p w14:paraId="408C87E7">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говоріння на уроках української мови</w:t>
      </w:r>
      <w:r>
        <w:rPr>
          <w:rFonts w:ascii="Times New Roman" w:hAnsi="Times New Roman" w:cs="Times New Roman"/>
          <w:sz w:val="28"/>
          <w:szCs w:val="28"/>
        </w:rPr>
        <w:t>;</w:t>
      </w:r>
    </w:p>
    <w:p w14:paraId="24DB6DD3">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письмо на уроках української мови</w:t>
      </w:r>
      <w:r>
        <w:rPr>
          <w:rFonts w:ascii="Times New Roman" w:hAnsi="Times New Roman" w:cs="Times New Roman"/>
          <w:sz w:val="28"/>
          <w:szCs w:val="28"/>
        </w:rPr>
        <w:t>;</w:t>
      </w:r>
    </w:p>
    <w:p w14:paraId="2001CB11">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комунікативно-діяльнісний підхід до навчання української мови</w:t>
      </w:r>
      <w:r>
        <w:rPr>
          <w:rFonts w:ascii="Times New Roman" w:hAnsi="Times New Roman" w:cs="Times New Roman"/>
          <w:sz w:val="28"/>
          <w:szCs w:val="28"/>
        </w:rPr>
        <w:t>;</w:t>
      </w:r>
    </w:p>
    <w:p w14:paraId="619FF762">
      <w:pPr>
        <w:pStyle w:val="18"/>
        <w:numPr>
          <w:ilvl w:val="0"/>
          <w:numId w:val="65"/>
        </w:num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нетрадиційні уроки мови.</w:t>
      </w:r>
    </w:p>
    <w:p w14:paraId="6E54A4B2">
      <w:pPr>
        <w:pStyle w:val="18"/>
        <w:tabs>
          <w:tab w:val="left" w:pos="284"/>
        </w:tabs>
        <w:spacing w:after="0"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lang w:val="uk-UA"/>
        </w:rPr>
        <w:t>Завдання (непарні номери).</w:t>
      </w:r>
      <w:r>
        <w:rPr>
          <w:rFonts w:ascii="Times New Roman" w:hAnsi="Times New Roman" w:cs="Times New Roman"/>
          <w:sz w:val="28"/>
          <w:szCs w:val="28"/>
          <w:lang w:val="uk-UA"/>
        </w:rPr>
        <w:t xml:space="preserve"> Укладіть портфоліо педагогічного досвіду вашого вчителя-словесника.</w:t>
      </w:r>
    </w:p>
    <w:p w14:paraId="634E0F60">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14:paraId="6DCDC5A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Ознайомтеся з досвідом роботи вчителів-словесників свого міста, України, узагальненому у фахових виданнях, поцікавтеся, як працюють над підвищенням своєї кваліфікації ваші вчителі, познайомтеся з особливостями їхньої роботи. Зверніть увагу на правила складання картотеки методичної літератури з української мови, методику використання каталогів та інших довідкових джерел, у тому числі сучасних інформаційних технологій.</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Учитель-словесник зможе досягти бажаного професіоналізму за умови повсякденного підвищення науково-теоретичного рівня, удосконалення психолого-педагогічної підготовки своїх знань, умінь і навичок, поліпшення загального розвитку і культурного рівня. </w:t>
      </w:r>
    </w:p>
    <w:p w14:paraId="5701ED74">
      <w:pPr>
        <w:pStyle w:val="12"/>
        <w:ind w:left="720"/>
        <w:rPr>
          <w:szCs w:val="28"/>
        </w:rPr>
      </w:pPr>
      <w:r>
        <w:rPr>
          <w:szCs w:val="28"/>
        </w:rPr>
        <w:t>Матеріал до вивчення теми</w:t>
      </w:r>
    </w:p>
    <w:p w14:paraId="1FC07BC6">
      <w:pPr>
        <w:pStyle w:val="12"/>
        <w:ind w:left="720"/>
      </w:pPr>
    </w:p>
    <w:p w14:paraId="090BEBDE">
      <w:pPr>
        <w:pStyle w:val="12"/>
        <w:ind w:firstLine="567"/>
      </w:pPr>
      <w:r>
        <w:t xml:space="preserve">Основні шляхи підвищення професійної кваліфікації вчителя </w:t>
      </w:r>
    </w:p>
    <w:p w14:paraId="15B66811">
      <w:pPr>
        <w:pStyle w:val="12"/>
        <w:ind w:firstLine="567"/>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0"/>
      </w:tblGrid>
      <w:tr w14:paraId="59A1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42" w:type="dxa"/>
            <w:textDirection w:val="btLr"/>
          </w:tcPr>
          <w:p w14:paraId="4659CFEB">
            <w:pPr>
              <w:pStyle w:val="12"/>
              <w:ind w:left="113" w:right="113"/>
              <w:rPr>
                <w:i/>
              </w:rPr>
            </w:pPr>
            <w:r>
              <w:rPr>
                <w:i/>
              </w:rPr>
              <w:t>Шляхи підвищення професійної кваліфікації учителя</w:t>
            </w:r>
          </w:p>
        </w:tc>
        <w:tc>
          <w:tcPr>
            <w:tcW w:w="8610" w:type="dxa"/>
          </w:tcPr>
          <w:p w14:paraId="0CE7AEF2">
            <w:pPr>
              <w:pStyle w:val="12"/>
              <w:numPr>
                <w:ilvl w:val="0"/>
                <w:numId w:val="66"/>
              </w:numPr>
              <w:jc w:val="left"/>
              <w:rPr>
                <w:b w:val="0"/>
                <w:sz w:val="24"/>
              </w:rPr>
            </w:pPr>
            <w:r>
              <w:rPr>
                <w:b w:val="0"/>
                <w:sz w:val="24"/>
              </w:rPr>
              <w:t>вивчення державних документів з основних питань освіти й національного виховання;</w:t>
            </w:r>
          </w:p>
          <w:p w14:paraId="39E3DBA3">
            <w:pPr>
              <w:pStyle w:val="12"/>
              <w:numPr>
                <w:ilvl w:val="0"/>
                <w:numId w:val="66"/>
              </w:numPr>
              <w:jc w:val="left"/>
              <w:rPr>
                <w:b w:val="0"/>
                <w:sz w:val="24"/>
              </w:rPr>
            </w:pPr>
            <w:r>
              <w:rPr>
                <w:b w:val="0"/>
                <w:sz w:val="24"/>
              </w:rPr>
              <w:t>самостійне опрацювання наукової, психолого-педагогічної, методичної, лінгвістичної  літератури;</w:t>
            </w:r>
          </w:p>
          <w:p w14:paraId="7E3BC917">
            <w:pPr>
              <w:pStyle w:val="12"/>
              <w:numPr>
                <w:ilvl w:val="0"/>
                <w:numId w:val="66"/>
              </w:numPr>
              <w:jc w:val="left"/>
              <w:rPr>
                <w:b w:val="0"/>
                <w:sz w:val="24"/>
              </w:rPr>
            </w:pPr>
            <w:r>
              <w:rPr>
                <w:b w:val="0"/>
                <w:sz w:val="24"/>
              </w:rPr>
              <w:t>вивчення досвіду роботи вчителів-словесників та самоаналіз власного досвіду;</w:t>
            </w:r>
          </w:p>
          <w:p w14:paraId="3000E0F1">
            <w:pPr>
              <w:pStyle w:val="12"/>
              <w:numPr>
                <w:ilvl w:val="0"/>
                <w:numId w:val="66"/>
              </w:numPr>
              <w:jc w:val="left"/>
              <w:rPr>
                <w:b w:val="0"/>
                <w:sz w:val="24"/>
              </w:rPr>
            </w:pPr>
            <w:r>
              <w:rPr>
                <w:b w:val="0"/>
                <w:sz w:val="24"/>
              </w:rPr>
              <w:t>участь у конкурсах “Учитель року”;</w:t>
            </w:r>
          </w:p>
          <w:p w14:paraId="783A4719">
            <w:pPr>
              <w:pStyle w:val="12"/>
              <w:numPr>
                <w:ilvl w:val="0"/>
                <w:numId w:val="66"/>
              </w:numPr>
              <w:jc w:val="left"/>
              <w:rPr>
                <w:b w:val="0"/>
                <w:sz w:val="24"/>
              </w:rPr>
            </w:pPr>
            <w:r>
              <w:rPr>
                <w:b w:val="0"/>
                <w:sz w:val="24"/>
              </w:rPr>
              <w:t>участь у роботі методичних об’єднань (школи, району, міста);</w:t>
            </w:r>
          </w:p>
          <w:p w14:paraId="3AA13388">
            <w:pPr>
              <w:pStyle w:val="12"/>
              <w:numPr>
                <w:ilvl w:val="0"/>
                <w:numId w:val="66"/>
              </w:numPr>
              <w:jc w:val="left"/>
              <w:rPr>
                <w:b w:val="0"/>
                <w:sz w:val="24"/>
              </w:rPr>
            </w:pPr>
            <w:r>
              <w:rPr>
                <w:b w:val="0"/>
                <w:sz w:val="24"/>
              </w:rPr>
              <w:t>участь у конференціях, педагогічних читаннях;</w:t>
            </w:r>
          </w:p>
          <w:p w14:paraId="6B08C3EC">
            <w:pPr>
              <w:pStyle w:val="12"/>
              <w:numPr>
                <w:ilvl w:val="0"/>
                <w:numId w:val="66"/>
              </w:numPr>
              <w:jc w:val="left"/>
              <w:rPr>
                <w:b w:val="0"/>
                <w:sz w:val="24"/>
              </w:rPr>
            </w:pPr>
            <w:r>
              <w:rPr>
                <w:b w:val="0"/>
                <w:sz w:val="24"/>
              </w:rPr>
              <w:t>підвищення кваліфікації на курсах післядипломної освіти;</w:t>
            </w:r>
          </w:p>
          <w:p w14:paraId="59EC9423">
            <w:pPr>
              <w:pStyle w:val="12"/>
              <w:numPr>
                <w:ilvl w:val="0"/>
                <w:numId w:val="66"/>
              </w:numPr>
              <w:jc w:val="left"/>
              <w:rPr>
                <w:b w:val="0"/>
                <w:sz w:val="24"/>
              </w:rPr>
            </w:pPr>
            <w:r>
              <w:rPr>
                <w:b w:val="0"/>
                <w:sz w:val="24"/>
              </w:rPr>
              <w:t>заняття в школі передового педагогічного досвіду;</w:t>
            </w:r>
          </w:p>
          <w:p w14:paraId="2364BA25">
            <w:pPr>
              <w:pStyle w:val="12"/>
              <w:numPr>
                <w:ilvl w:val="0"/>
                <w:numId w:val="66"/>
              </w:numPr>
              <w:jc w:val="left"/>
              <w:rPr>
                <w:b w:val="0"/>
                <w:sz w:val="24"/>
              </w:rPr>
            </w:pPr>
            <w:r>
              <w:rPr>
                <w:b w:val="0"/>
                <w:sz w:val="24"/>
              </w:rPr>
              <w:t>взаємовідвідування уроків, організація відкритих уроків.</w:t>
            </w:r>
          </w:p>
        </w:tc>
      </w:tr>
    </w:tbl>
    <w:p w14:paraId="4021397F">
      <w:pPr>
        <w:pStyle w:val="12"/>
        <w:ind w:firstLine="567"/>
      </w:pPr>
    </w:p>
    <w:p w14:paraId="3C8C6573">
      <w:pPr>
        <w:pStyle w:val="12"/>
        <w:ind w:firstLine="567"/>
      </w:pPr>
      <w:r>
        <w:t>Основні завдання підвищення професіоналізму вчителя</w:t>
      </w:r>
    </w:p>
    <w:p w14:paraId="08556E4B">
      <w:pPr>
        <w:pStyle w:val="12"/>
        <w:ind w:firstLine="567"/>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893"/>
      </w:tblGrid>
      <w:tr w14:paraId="4416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59" w:type="dxa"/>
            <w:textDirection w:val="btLr"/>
          </w:tcPr>
          <w:p w14:paraId="15030E0C">
            <w:pPr>
              <w:pStyle w:val="12"/>
              <w:ind w:left="113" w:right="113"/>
              <w:rPr>
                <w:i/>
              </w:rPr>
            </w:pPr>
            <w:r>
              <w:rPr>
                <w:i/>
              </w:rPr>
              <w:t xml:space="preserve">Основні завдання </w:t>
            </w:r>
          </w:p>
        </w:tc>
        <w:tc>
          <w:tcPr>
            <w:tcW w:w="8893" w:type="dxa"/>
          </w:tcPr>
          <w:p w14:paraId="1FBA79B2">
            <w:pPr>
              <w:pStyle w:val="12"/>
              <w:numPr>
                <w:ilvl w:val="0"/>
                <w:numId w:val="67"/>
              </w:numPr>
              <w:jc w:val="left"/>
              <w:rPr>
                <w:b w:val="0"/>
                <w:sz w:val="24"/>
              </w:rPr>
            </w:pPr>
            <w:r>
              <w:rPr>
                <w:b w:val="0"/>
                <w:sz w:val="24"/>
              </w:rPr>
              <w:t>досконало володіти культурою усного і писемного мовлення;</w:t>
            </w:r>
          </w:p>
          <w:p w14:paraId="62F883A1">
            <w:pPr>
              <w:pStyle w:val="12"/>
              <w:numPr>
                <w:ilvl w:val="0"/>
                <w:numId w:val="67"/>
              </w:numPr>
              <w:jc w:val="left"/>
              <w:rPr>
                <w:b w:val="0"/>
                <w:sz w:val="24"/>
              </w:rPr>
            </w:pPr>
            <w:r>
              <w:rPr>
                <w:b w:val="0"/>
                <w:sz w:val="24"/>
              </w:rPr>
              <w:t>найкраще знати свій навчальний предмет (українську мову), основні поняття лінгводидактики, методики навчання рідної мови та суміжних дисциплін;</w:t>
            </w:r>
          </w:p>
          <w:p w14:paraId="228639B0">
            <w:pPr>
              <w:pStyle w:val="12"/>
              <w:numPr>
                <w:ilvl w:val="0"/>
                <w:numId w:val="67"/>
              </w:numPr>
              <w:jc w:val="left"/>
              <w:rPr>
                <w:b w:val="0"/>
                <w:sz w:val="24"/>
              </w:rPr>
            </w:pPr>
            <w:r>
              <w:rPr>
                <w:b w:val="0"/>
                <w:sz w:val="24"/>
              </w:rPr>
              <w:t>вміло реалізувати принципи навчання рідної мови;</w:t>
            </w:r>
          </w:p>
          <w:p w14:paraId="0833E877">
            <w:pPr>
              <w:pStyle w:val="12"/>
              <w:numPr>
                <w:ilvl w:val="0"/>
                <w:numId w:val="67"/>
              </w:numPr>
              <w:jc w:val="left"/>
              <w:rPr>
                <w:b w:val="0"/>
                <w:sz w:val="24"/>
              </w:rPr>
            </w:pPr>
            <w:r>
              <w:rPr>
                <w:b w:val="0"/>
                <w:sz w:val="24"/>
              </w:rPr>
              <w:t>творчо застосовувати репродуктивні та продуктивні методи і прийоми навчання;</w:t>
            </w:r>
          </w:p>
          <w:p w14:paraId="07526A8A">
            <w:pPr>
              <w:pStyle w:val="12"/>
              <w:numPr>
                <w:ilvl w:val="0"/>
                <w:numId w:val="67"/>
              </w:numPr>
              <w:jc w:val="left"/>
              <w:rPr>
                <w:b w:val="0"/>
                <w:sz w:val="24"/>
              </w:rPr>
            </w:pPr>
            <w:r>
              <w:rPr>
                <w:b w:val="0"/>
                <w:sz w:val="24"/>
              </w:rPr>
              <w:t>кваліфіковано будувати та проводити уроки різних типів з використанням традиційних і нетрадиційних форм навчання, впроваджуючи в навчальний процес української мови нові педагогічні технології тощо.</w:t>
            </w:r>
          </w:p>
        </w:tc>
      </w:tr>
    </w:tbl>
    <w:p w14:paraId="69BB609D">
      <w:pPr>
        <w:rPr>
          <w:lang w:val="uk-UA"/>
        </w:rPr>
      </w:pPr>
    </w:p>
    <w:p w14:paraId="55F7FA27">
      <w:pPr>
        <w:pStyle w:val="13"/>
        <w:ind w:firstLine="567"/>
        <w:jc w:val="center"/>
      </w:pPr>
    </w:p>
    <w:p w14:paraId="57008EFB">
      <w:pPr>
        <w:pStyle w:val="13"/>
        <w:ind w:firstLine="567"/>
        <w:jc w:val="center"/>
      </w:pPr>
    </w:p>
    <w:p w14:paraId="2EAFB75C">
      <w:pPr>
        <w:pStyle w:val="13"/>
        <w:ind w:firstLine="567"/>
        <w:jc w:val="center"/>
      </w:pPr>
    </w:p>
    <w:p w14:paraId="3D09FA18">
      <w:pPr>
        <w:pStyle w:val="13"/>
        <w:ind w:firstLine="567"/>
        <w:jc w:val="center"/>
      </w:pPr>
    </w:p>
    <w:p w14:paraId="1F51D75D">
      <w:pPr>
        <w:pStyle w:val="13"/>
        <w:ind w:firstLine="567"/>
        <w:jc w:val="center"/>
      </w:pPr>
    </w:p>
    <w:p w14:paraId="21A7619E">
      <w:pPr>
        <w:pStyle w:val="13"/>
        <w:ind w:firstLine="567"/>
        <w:jc w:val="center"/>
      </w:pPr>
    </w:p>
    <w:p w14:paraId="73AEB688">
      <w:pPr>
        <w:pStyle w:val="13"/>
        <w:ind w:firstLine="567"/>
        <w:jc w:val="center"/>
      </w:pPr>
    </w:p>
    <w:p w14:paraId="7E165B94">
      <w:pPr>
        <w:pStyle w:val="13"/>
        <w:ind w:firstLine="567"/>
        <w:jc w:val="center"/>
      </w:pPr>
    </w:p>
    <w:p w14:paraId="039FD075">
      <w:pPr>
        <w:pStyle w:val="13"/>
        <w:ind w:firstLine="567"/>
        <w:jc w:val="center"/>
      </w:pPr>
    </w:p>
    <w:p w14:paraId="6BDCF30F">
      <w:pPr>
        <w:pStyle w:val="13"/>
        <w:ind w:firstLine="567"/>
        <w:jc w:val="center"/>
      </w:pPr>
    </w:p>
    <w:p w14:paraId="3442C787">
      <w:pPr>
        <w:pStyle w:val="13"/>
        <w:ind w:firstLine="567"/>
        <w:jc w:val="center"/>
      </w:pPr>
    </w:p>
    <w:p w14:paraId="4F29CBBE">
      <w:pPr>
        <w:pStyle w:val="13"/>
        <w:ind w:firstLine="567"/>
        <w:jc w:val="center"/>
      </w:pPr>
    </w:p>
    <w:p w14:paraId="3B1D7EA1">
      <w:pPr>
        <w:pStyle w:val="13"/>
        <w:ind w:firstLine="567"/>
        <w:jc w:val="center"/>
      </w:pPr>
    </w:p>
    <w:p w14:paraId="6F2A0D09">
      <w:pPr>
        <w:pStyle w:val="13"/>
        <w:ind w:firstLine="567"/>
        <w:jc w:val="center"/>
      </w:pPr>
    </w:p>
    <w:p w14:paraId="0CBD2307">
      <w:pPr>
        <w:pStyle w:val="13"/>
        <w:ind w:firstLine="567"/>
        <w:jc w:val="center"/>
      </w:pPr>
    </w:p>
    <w:p w14:paraId="1AAAFC02">
      <w:pPr>
        <w:pStyle w:val="13"/>
        <w:ind w:firstLine="567"/>
        <w:jc w:val="center"/>
      </w:pPr>
    </w:p>
    <w:p w14:paraId="66FAF89C">
      <w:pPr>
        <w:pStyle w:val="13"/>
        <w:ind w:firstLine="567"/>
        <w:jc w:val="center"/>
      </w:pPr>
    </w:p>
    <w:p w14:paraId="4C1EC0D6">
      <w:pPr>
        <w:pStyle w:val="13"/>
        <w:ind w:firstLine="567"/>
        <w:jc w:val="center"/>
      </w:pPr>
    </w:p>
    <w:p w14:paraId="0BC59D2E">
      <w:pPr>
        <w:pStyle w:val="13"/>
        <w:ind w:firstLine="567"/>
        <w:jc w:val="center"/>
      </w:pPr>
    </w:p>
    <w:p w14:paraId="0181D224">
      <w:pPr>
        <w:pStyle w:val="13"/>
        <w:ind w:firstLine="567"/>
        <w:jc w:val="center"/>
      </w:pPr>
    </w:p>
    <w:p w14:paraId="526A37F1">
      <w:pPr>
        <w:pStyle w:val="13"/>
        <w:ind w:firstLine="567"/>
        <w:jc w:val="center"/>
      </w:pPr>
    </w:p>
    <w:p w14:paraId="27B25089">
      <w:pPr>
        <w:pStyle w:val="13"/>
        <w:ind w:firstLine="567"/>
        <w:jc w:val="center"/>
      </w:pPr>
    </w:p>
    <w:p w14:paraId="0411817A">
      <w:pPr>
        <w:pStyle w:val="13"/>
        <w:ind w:firstLine="567"/>
        <w:jc w:val="center"/>
      </w:pPr>
    </w:p>
    <w:p w14:paraId="5B441F5C">
      <w:pPr>
        <w:pStyle w:val="13"/>
        <w:ind w:firstLine="567"/>
        <w:jc w:val="center"/>
      </w:pPr>
    </w:p>
    <w:p w14:paraId="73795C42">
      <w:pPr>
        <w:pStyle w:val="13"/>
        <w:ind w:firstLine="567"/>
        <w:jc w:val="center"/>
      </w:pPr>
    </w:p>
    <w:p w14:paraId="27442A85">
      <w:pPr>
        <w:pStyle w:val="13"/>
        <w:ind w:firstLine="567"/>
        <w:jc w:val="center"/>
      </w:pPr>
    </w:p>
    <w:p w14:paraId="2A40B573">
      <w:pPr>
        <w:pStyle w:val="13"/>
        <w:ind w:firstLine="567"/>
        <w:jc w:val="center"/>
      </w:pPr>
    </w:p>
    <w:p w14:paraId="1A459242">
      <w:pPr>
        <w:pStyle w:val="13"/>
        <w:ind w:firstLine="567"/>
        <w:jc w:val="center"/>
      </w:pPr>
    </w:p>
    <w:p w14:paraId="5A380243">
      <w:pPr>
        <w:pStyle w:val="13"/>
        <w:ind w:firstLine="567"/>
        <w:jc w:val="center"/>
      </w:pPr>
    </w:p>
    <w:p w14:paraId="5F1BEAE7">
      <w:pPr>
        <w:pStyle w:val="13"/>
        <w:ind w:firstLine="567"/>
        <w:jc w:val="center"/>
      </w:pPr>
    </w:p>
    <w:p w14:paraId="0EAC62B2">
      <w:pPr>
        <w:pStyle w:val="13"/>
        <w:ind w:firstLine="567"/>
        <w:jc w:val="center"/>
      </w:pPr>
    </w:p>
    <w:p w14:paraId="409D6894">
      <w:pPr>
        <w:pStyle w:val="13"/>
        <w:ind w:firstLine="567"/>
        <w:jc w:val="center"/>
      </w:pPr>
      <w:r>
        <w:t>Навчально-методичне видання</w:t>
      </w:r>
    </w:p>
    <w:p w14:paraId="2286BC15">
      <w:pPr>
        <w:ind w:left="1418" w:hanging="1418"/>
        <w:jc w:val="center"/>
        <w:rPr>
          <w:rFonts w:ascii="Times New Roman" w:hAnsi="Times New Roman" w:cs="Times New Roman"/>
          <w:sz w:val="28"/>
          <w:szCs w:val="28"/>
          <w:lang w:val="uk-UA"/>
        </w:rPr>
      </w:pPr>
    </w:p>
    <w:p w14:paraId="634280BA">
      <w:pPr>
        <w:ind w:left="1418" w:hanging="1418"/>
        <w:jc w:val="center"/>
        <w:rPr>
          <w:rFonts w:ascii="Times New Roman" w:hAnsi="Times New Roman" w:cs="Times New Roman"/>
          <w:sz w:val="28"/>
          <w:szCs w:val="28"/>
          <w:lang w:val="uk-UA"/>
        </w:rPr>
      </w:pPr>
    </w:p>
    <w:p w14:paraId="2DD392CD">
      <w:pPr>
        <w:ind w:left="1418" w:hanging="1418"/>
        <w:jc w:val="center"/>
        <w:rPr>
          <w:rFonts w:ascii="Times New Roman" w:hAnsi="Times New Roman" w:cs="Times New Roman"/>
          <w:sz w:val="28"/>
          <w:szCs w:val="28"/>
          <w:lang w:val="uk-UA"/>
        </w:rPr>
      </w:pPr>
    </w:p>
    <w:p w14:paraId="4C95DEE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 до проведення лабораторних занять із дисципліни «Методика навчання української мови» для студентів 3 курсу філологічного факультету спеціальностей 014 Середня освіта (Українська мова і література), 035 Філологія (Українська мова і література)</w:t>
      </w:r>
    </w:p>
    <w:p w14:paraId="4A15D245">
      <w:pPr>
        <w:ind w:left="1418" w:hanging="1418"/>
        <w:jc w:val="center"/>
        <w:rPr>
          <w:rFonts w:ascii="Times New Roman" w:hAnsi="Times New Roman" w:cs="Times New Roman"/>
          <w:sz w:val="28"/>
          <w:szCs w:val="28"/>
          <w:lang w:val="uk-UA"/>
        </w:rPr>
      </w:pPr>
    </w:p>
    <w:p w14:paraId="4746C20B">
      <w:pPr>
        <w:ind w:left="1418" w:hanging="1418"/>
        <w:jc w:val="center"/>
        <w:rPr>
          <w:rFonts w:ascii="Times New Roman" w:hAnsi="Times New Roman" w:cs="Times New Roman"/>
          <w:sz w:val="28"/>
          <w:szCs w:val="28"/>
          <w:lang w:val="uk-UA"/>
        </w:rPr>
      </w:pPr>
      <w:r>
        <w:rPr>
          <w:rFonts w:ascii="Times New Roman" w:hAnsi="Times New Roman" w:cs="Times New Roman"/>
          <w:sz w:val="28"/>
          <w:szCs w:val="28"/>
          <w:lang w:val="uk-UA"/>
        </w:rPr>
        <w:t>Укладач</w:t>
      </w:r>
      <w:r>
        <w:rPr>
          <w:rFonts w:ascii="Times New Roman" w:hAnsi="Times New Roman" w:cs="Times New Roman"/>
          <w:sz w:val="28"/>
          <w:szCs w:val="28"/>
        </w:rPr>
        <w:t>:</w:t>
      </w:r>
      <w:r>
        <w:rPr>
          <w:rFonts w:ascii="Times New Roman" w:hAnsi="Times New Roman" w:cs="Times New Roman"/>
          <w:sz w:val="28"/>
          <w:szCs w:val="28"/>
          <w:lang w:val="uk-UA"/>
        </w:rPr>
        <w:t xml:space="preserve"> Антончук Олександр Михайлович</w:t>
      </w:r>
    </w:p>
    <w:p w14:paraId="1ECF1583">
      <w:pPr>
        <w:ind w:left="1418" w:hanging="1418"/>
        <w:jc w:val="center"/>
        <w:rPr>
          <w:rFonts w:ascii="Times New Roman" w:hAnsi="Times New Roman" w:cs="Times New Roman"/>
          <w:sz w:val="28"/>
          <w:szCs w:val="28"/>
          <w:lang w:val="uk-UA"/>
        </w:rPr>
      </w:pPr>
    </w:p>
    <w:p w14:paraId="71C2A4CC">
      <w:pPr>
        <w:tabs>
          <w:tab w:val="left" w:pos="2552"/>
        </w:tabs>
        <w:ind w:left="2410" w:hanging="142"/>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редактор</w:t>
      </w:r>
      <w:r>
        <w:rPr>
          <w:rFonts w:ascii="Times New Roman" w:hAnsi="Times New Roman" w:cs="Times New Roman"/>
          <w:sz w:val="28"/>
          <w:szCs w:val="28"/>
        </w:rPr>
        <w:t xml:space="preserve">: </w:t>
      </w:r>
      <w:r>
        <w:rPr>
          <w:rFonts w:ascii="Times New Roman" w:hAnsi="Times New Roman" w:cs="Times New Roman"/>
          <w:sz w:val="28"/>
          <w:szCs w:val="28"/>
          <w:lang w:val="uk-UA"/>
        </w:rPr>
        <w:t>Шульжук Н.В.</w:t>
      </w:r>
    </w:p>
    <w:p w14:paraId="0AA33C79">
      <w:pPr>
        <w:ind w:left="2410" w:hanging="142"/>
        <w:rPr>
          <w:rFonts w:ascii="Times New Roman" w:hAnsi="Times New Roman" w:cs="Times New Roman"/>
          <w:sz w:val="28"/>
          <w:szCs w:val="28"/>
        </w:rPr>
      </w:pPr>
      <w:r>
        <w:rPr>
          <w:rFonts w:ascii="Times New Roman" w:hAnsi="Times New Roman" w:cs="Times New Roman"/>
          <w:sz w:val="28"/>
          <w:szCs w:val="28"/>
          <w:lang w:val="uk-UA"/>
        </w:rPr>
        <w:t>Технічний редактор</w:t>
      </w:r>
      <w:r>
        <w:rPr>
          <w:rFonts w:ascii="Times New Roman" w:hAnsi="Times New Roman" w:cs="Times New Roman"/>
          <w:sz w:val="28"/>
          <w:szCs w:val="28"/>
        </w:rPr>
        <w:t>:</w:t>
      </w:r>
    </w:p>
    <w:p w14:paraId="1CA464A9">
      <w:pPr>
        <w:spacing w:line="240" w:lineRule="auto"/>
        <w:ind w:left="2410" w:hanging="142"/>
        <w:jc w:val="both"/>
        <w:rPr>
          <w:rFonts w:ascii="Times New Roman" w:hAnsi="Times New Roman" w:cs="Times New Roman"/>
          <w:sz w:val="28"/>
          <w:szCs w:val="28"/>
        </w:rPr>
      </w:pPr>
      <w:r>
        <w:rPr>
          <w:rFonts w:ascii="Times New Roman" w:hAnsi="Times New Roman" w:cs="Times New Roman"/>
          <w:sz w:val="28"/>
          <w:szCs w:val="28"/>
          <w:lang w:val="uk-UA"/>
        </w:rPr>
        <w:t>Комп</w:t>
      </w:r>
      <w:r>
        <w:rPr>
          <w:rFonts w:ascii="Times New Roman" w:hAnsi="Times New Roman" w:cs="Times New Roman"/>
          <w:sz w:val="28"/>
          <w:szCs w:val="28"/>
        </w:rPr>
        <w:t>’</w:t>
      </w:r>
      <w:r>
        <w:rPr>
          <w:rFonts w:ascii="Times New Roman" w:hAnsi="Times New Roman" w:cs="Times New Roman"/>
          <w:sz w:val="28"/>
          <w:szCs w:val="28"/>
          <w:lang w:val="uk-UA"/>
        </w:rPr>
        <w:t>ютерна верстка</w:t>
      </w:r>
      <w:r>
        <w:rPr>
          <w:rFonts w:ascii="Times New Roman" w:hAnsi="Times New Roman" w:cs="Times New Roman"/>
          <w:sz w:val="28"/>
          <w:szCs w:val="28"/>
        </w:rPr>
        <w:t>:</w:t>
      </w:r>
    </w:p>
    <w:p w14:paraId="1646F0B3">
      <w:pPr>
        <w:rPr>
          <w:rFonts w:ascii="Times New Roman" w:hAnsi="Times New Roman" w:cs="Times New Roman"/>
          <w:sz w:val="28"/>
          <w:szCs w:val="28"/>
          <w:lang w:val="uk-UA"/>
        </w:rPr>
      </w:pPr>
    </w:p>
    <w:p w14:paraId="1CBF391C">
      <w:pPr>
        <w:rPr>
          <w:rFonts w:ascii="Times New Roman" w:hAnsi="Times New Roman" w:cs="Times New Roman"/>
          <w:sz w:val="28"/>
          <w:szCs w:val="28"/>
          <w:lang w:val="uk-UA"/>
        </w:rPr>
      </w:pPr>
    </w:p>
    <w:p w14:paraId="626B2EEF">
      <w:pPr>
        <w:rPr>
          <w:rFonts w:ascii="Times New Roman" w:hAnsi="Times New Roman" w:cs="Times New Roman"/>
          <w:sz w:val="28"/>
          <w:szCs w:val="28"/>
          <w:lang w:val="uk-UA"/>
        </w:rPr>
      </w:pPr>
    </w:p>
    <w:p w14:paraId="2E7A8CCB">
      <w:pPr>
        <w:jc w:val="center"/>
        <w:rPr>
          <w:rFonts w:ascii="Times New Roman" w:hAnsi="Times New Roman" w:cs="Times New Roman"/>
          <w:sz w:val="28"/>
          <w:szCs w:val="28"/>
          <w:lang w:val="uk-UA"/>
        </w:rPr>
      </w:pPr>
      <w:r>
        <w:rPr>
          <w:rFonts w:ascii="Times New Roman" w:hAnsi="Times New Roman" w:cs="Times New Roman"/>
          <w:sz w:val="28"/>
          <w:szCs w:val="28"/>
          <w:lang w:val="uk-UA"/>
        </w:rPr>
        <w:t>Підписано до друку            2022 р.</w:t>
      </w:r>
    </w:p>
    <w:p w14:paraId="301E88E1">
      <w:pPr>
        <w:rPr>
          <w:lang w:val="uk-UA"/>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3FA6"/>
    <w:multiLevelType w:val="multilevel"/>
    <w:tmpl w:val="00933FA6"/>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1">
    <w:nsid w:val="027B493A"/>
    <w:multiLevelType w:val="singleLevel"/>
    <w:tmpl w:val="027B493A"/>
    <w:lvl w:ilvl="0" w:tentative="0">
      <w:start w:val="65535"/>
      <w:numFmt w:val="bullet"/>
      <w:lvlText w:val="•"/>
      <w:legacy w:legacy="1" w:legacySpace="0" w:legacyIndent="173"/>
      <w:lvlJc w:val="left"/>
      <w:rPr>
        <w:rFonts w:hint="default" w:ascii="Times New Roman" w:hAnsi="Times New Roman"/>
      </w:rPr>
    </w:lvl>
  </w:abstractNum>
  <w:abstractNum w:abstractNumId="2">
    <w:nsid w:val="02FA5DD9"/>
    <w:multiLevelType w:val="singleLevel"/>
    <w:tmpl w:val="02FA5DD9"/>
    <w:lvl w:ilvl="0" w:tentative="0">
      <w:start w:val="1"/>
      <w:numFmt w:val="bullet"/>
      <w:lvlText w:val=""/>
      <w:lvlJc w:val="left"/>
      <w:pPr>
        <w:tabs>
          <w:tab w:val="left" w:pos="360"/>
        </w:tabs>
        <w:ind w:left="360" w:hanging="360"/>
      </w:pPr>
      <w:rPr>
        <w:rFonts w:hint="default" w:ascii="Symbol" w:hAnsi="Symbol"/>
      </w:rPr>
    </w:lvl>
  </w:abstractNum>
  <w:abstractNum w:abstractNumId="3">
    <w:nsid w:val="04113AE3"/>
    <w:multiLevelType w:val="singleLevel"/>
    <w:tmpl w:val="04113AE3"/>
    <w:lvl w:ilvl="0" w:tentative="0">
      <w:start w:val="65535"/>
      <w:numFmt w:val="bullet"/>
      <w:lvlText w:val="•"/>
      <w:legacy w:legacy="1" w:legacySpace="0" w:legacyIndent="173"/>
      <w:lvlJc w:val="left"/>
      <w:rPr>
        <w:rFonts w:hint="default" w:ascii="Times New Roman" w:hAnsi="Times New Roman"/>
      </w:rPr>
    </w:lvl>
  </w:abstractNum>
  <w:abstractNum w:abstractNumId="4">
    <w:nsid w:val="043D59C1"/>
    <w:multiLevelType w:val="singleLevel"/>
    <w:tmpl w:val="043D59C1"/>
    <w:lvl w:ilvl="0" w:tentative="0">
      <w:start w:val="65535"/>
      <w:numFmt w:val="bullet"/>
      <w:lvlText w:val="•"/>
      <w:legacy w:legacy="1" w:legacySpace="0" w:legacyIndent="173"/>
      <w:lvlJc w:val="left"/>
      <w:rPr>
        <w:rFonts w:hint="default" w:ascii="Times New Roman" w:hAnsi="Times New Roman"/>
      </w:rPr>
    </w:lvl>
  </w:abstractNum>
  <w:abstractNum w:abstractNumId="5">
    <w:nsid w:val="07B975EF"/>
    <w:multiLevelType w:val="singleLevel"/>
    <w:tmpl w:val="07B975EF"/>
    <w:lvl w:ilvl="0" w:tentative="0">
      <w:start w:val="1"/>
      <w:numFmt w:val="bullet"/>
      <w:lvlText w:val=""/>
      <w:lvlJc w:val="left"/>
      <w:pPr>
        <w:tabs>
          <w:tab w:val="left" w:pos="360"/>
        </w:tabs>
        <w:ind w:left="360" w:hanging="360"/>
      </w:pPr>
      <w:rPr>
        <w:rFonts w:hint="default" w:ascii="Symbol" w:hAnsi="Symbol"/>
      </w:rPr>
    </w:lvl>
  </w:abstractNum>
  <w:abstractNum w:abstractNumId="6">
    <w:nsid w:val="08EA17E4"/>
    <w:multiLevelType w:val="singleLevel"/>
    <w:tmpl w:val="08EA17E4"/>
    <w:lvl w:ilvl="0" w:tentative="0">
      <w:start w:val="65535"/>
      <w:numFmt w:val="bullet"/>
      <w:lvlText w:val="•"/>
      <w:legacy w:legacy="1" w:legacySpace="0" w:legacyIndent="173"/>
      <w:lvlJc w:val="left"/>
      <w:rPr>
        <w:rFonts w:hint="default" w:ascii="Times New Roman" w:hAnsi="Times New Roman"/>
      </w:rPr>
    </w:lvl>
  </w:abstractNum>
  <w:abstractNum w:abstractNumId="7">
    <w:nsid w:val="0B306F51"/>
    <w:multiLevelType w:val="singleLevel"/>
    <w:tmpl w:val="0B306F51"/>
    <w:lvl w:ilvl="0" w:tentative="0">
      <w:start w:val="65535"/>
      <w:numFmt w:val="bullet"/>
      <w:lvlText w:val="•"/>
      <w:legacy w:legacy="1" w:legacySpace="0" w:legacyIndent="173"/>
      <w:lvlJc w:val="left"/>
      <w:rPr>
        <w:rFonts w:hint="default" w:ascii="Times New Roman" w:hAnsi="Times New Roman"/>
      </w:rPr>
    </w:lvl>
  </w:abstractNum>
  <w:abstractNum w:abstractNumId="8">
    <w:nsid w:val="0BBE25ED"/>
    <w:multiLevelType w:val="singleLevel"/>
    <w:tmpl w:val="0BBE25ED"/>
    <w:lvl w:ilvl="0" w:tentative="0">
      <w:start w:val="65535"/>
      <w:numFmt w:val="bullet"/>
      <w:lvlText w:val="•"/>
      <w:legacy w:legacy="1" w:legacySpace="0" w:legacyIndent="173"/>
      <w:lvlJc w:val="left"/>
      <w:rPr>
        <w:rFonts w:hint="default" w:ascii="Times New Roman" w:hAnsi="Times New Roman"/>
      </w:rPr>
    </w:lvl>
  </w:abstractNum>
  <w:abstractNum w:abstractNumId="9">
    <w:nsid w:val="0D3272DB"/>
    <w:multiLevelType w:val="singleLevel"/>
    <w:tmpl w:val="0D3272DB"/>
    <w:lvl w:ilvl="0" w:tentative="0">
      <w:start w:val="65535"/>
      <w:numFmt w:val="bullet"/>
      <w:lvlText w:val="•"/>
      <w:legacy w:legacy="1" w:legacySpace="0" w:legacyIndent="173"/>
      <w:lvlJc w:val="left"/>
      <w:rPr>
        <w:rFonts w:hint="default" w:ascii="Times New Roman" w:hAnsi="Times New Roman"/>
      </w:rPr>
    </w:lvl>
  </w:abstractNum>
  <w:abstractNum w:abstractNumId="10">
    <w:nsid w:val="0D8D0669"/>
    <w:multiLevelType w:val="multilevel"/>
    <w:tmpl w:val="0D8D06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E493C0B"/>
    <w:multiLevelType w:val="singleLevel"/>
    <w:tmpl w:val="0E493C0B"/>
    <w:lvl w:ilvl="0" w:tentative="0">
      <w:start w:val="65535"/>
      <w:numFmt w:val="bullet"/>
      <w:lvlText w:val="•"/>
      <w:legacy w:legacy="1" w:legacySpace="0" w:legacyIndent="173"/>
      <w:lvlJc w:val="left"/>
      <w:rPr>
        <w:rFonts w:hint="default" w:ascii="Times New Roman" w:hAnsi="Times New Roman"/>
      </w:rPr>
    </w:lvl>
  </w:abstractNum>
  <w:abstractNum w:abstractNumId="12">
    <w:nsid w:val="0EEC2621"/>
    <w:multiLevelType w:val="singleLevel"/>
    <w:tmpl w:val="0EEC2621"/>
    <w:lvl w:ilvl="0" w:tentative="0">
      <w:start w:val="65535"/>
      <w:numFmt w:val="bullet"/>
      <w:lvlText w:val="•"/>
      <w:legacy w:legacy="1" w:legacySpace="0" w:legacyIndent="173"/>
      <w:lvlJc w:val="left"/>
      <w:rPr>
        <w:rFonts w:hint="default" w:ascii="Times New Roman" w:hAnsi="Times New Roman"/>
      </w:rPr>
    </w:lvl>
  </w:abstractNum>
  <w:abstractNum w:abstractNumId="13">
    <w:nsid w:val="0FDA4C03"/>
    <w:multiLevelType w:val="singleLevel"/>
    <w:tmpl w:val="0FDA4C03"/>
    <w:lvl w:ilvl="0" w:tentative="0">
      <w:start w:val="1"/>
      <w:numFmt w:val="bullet"/>
      <w:lvlText w:val=""/>
      <w:lvlJc w:val="left"/>
      <w:pPr>
        <w:tabs>
          <w:tab w:val="left" w:pos="360"/>
        </w:tabs>
        <w:ind w:left="360" w:hanging="360"/>
      </w:pPr>
      <w:rPr>
        <w:rFonts w:hint="default" w:ascii="Symbol" w:hAnsi="Symbol"/>
      </w:rPr>
    </w:lvl>
  </w:abstractNum>
  <w:abstractNum w:abstractNumId="14">
    <w:nsid w:val="115B70FB"/>
    <w:multiLevelType w:val="singleLevel"/>
    <w:tmpl w:val="115B70FB"/>
    <w:lvl w:ilvl="0" w:tentative="0">
      <w:start w:val="65535"/>
      <w:numFmt w:val="bullet"/>
      <w:lvlText w:val="•"/>
      <w:legacy w:legacy="1" w:legacySpace="0" w:legacyIndent="173"/>
      <w:lvlJc w:val="left"/>
      <w:rPr>
        <w:rFonts w:hint="default" w:ascii="Times New Roman" w:hAnsi="Times New Roman"/>
      </w:rPr>
    </w:lvl>
  </w:abstractNum>
  <w:abstractNum w:abstractNumId="15">
    <w:nsid w:val="11B44DD2"/>
    <w:multiLevelType w:val="singleLevel"/>
    <w:tmpl w:val="11B44DD2"/>
    <w:lvl w:ilvl="0" w:tentative="0">
      <w:start w:val="65535"/>
      <w:numFmt w:val="bullet"/>
      <w:lvlText w:val="•"/>
      <w:legacy w:legacy="1" w:legacySpace="0" w:legacyIndent="173"/>
      <w:lvlJc w:val="left"/>
      <w:rPr>
        <w:rFonts w:hint="default" w:ascii="Times New Roman" w:hAnsi="Times New Roman"/>
      </w:rPr>
    </w:lvl>
  </w:abstractNum>
  <w:abstractNum w:abstractNumId="16">
    <w:nsid w:val="12F91E4F"/>
    <w:multiLevelType w:val="singleLevel"/>
    <w:tmpl w:val="12F91E4F"/>
    <w:lvl w:ilvl="0" w:tentative="0">
      <w:start w:val="1"/>
      <w:numFmt w:val="bullet"/>
      <w:lvlText w:val=""/>
      <w:lvlJc w:val="left"/>
      <w:pPr>
        <w:tabs>
          <w:tab w:val="left" w:pos="360"/>
        </w:tabs>
        <w:ind w:left="360" w:hanging="360"/>
      </w:pPr>
      <w:rPr>
        <w:rFonts w:hint="default" w:ascii="Symbol" w:hAnsi="Symbol"/>
      </w:rPr>
    </w:lvl>
  </w:abstractNum>
  <w:abstractNum w:abstractNumId="17">
    <w:nsid w:val="138E6C40"/>
    <w:multiLevelType w:val="singleLevel"/>
    <w:tmpl w:val="138E6C40"/>
    <w:lvl w:ilvl="0" w:tentative="0">
      <w:start w:val="65535"/>
      <w:numFmt w:val="bullet"/>
      <w:lvlText w:val="•"/>
      <w:legacy w:legacy="1" w:legacySpace="0" w:legacyIndent="173"/>
      <w:lvlJc w:val="left"/>
      <w:rPr>
        <w:rFonts w:hint="default" w:ascii="Times New Roman" w:hAnsi="Times New Roman"/>
      </w:rPr>
    </w:lvl>
  </w:abstractNum>
  <w:abstractNum w:abstractNumId="18">
    <w:nsid w:val="13CA6940"/>
    <w:multiLevelType w:val="singleLevel"/>
    <w:tmpl w:val="13CA6940"/>
    <w:lvl w:ilvl="0" w:tentative="0">
      <w:start w:val="65535"/>
      <w:numFmt w:val="bullet"/>
      <w:lvlText w:val="•"/>
      <w:legacy w:legacy="1" w:legacySpace="0" w:legacyIndent="173"/>
      <w:lvlJc w:val="left"/>
      <w:rPr>
        <w:rFonts w:hint="default" w:ascii="Times New Roman" w:hAnsi="Times New Roman"/>
      </w:rPr>
    </w:lvl>
  </w:abstractNum>
  <w:abstractNum w:abstractNumId="19">
    <w:nsid w:val="17AE32D0"/>
    <w:multiLevelType w:val="singleLevel"/>
    <w:tmpl w:val="17AE32D0"/>
    <w:lvl w:ilvl="0" w:tentative="0">
      <w:start w:val="65535"/>
      <w:numFmt w:val="bullet"/>
      <w:lvlText w:val="•"/>
      <w:legacy w:legacy="1" w:legacySpace="0" w:legacyIndent="173"/>
      <w:lvlJc w:val="left"/>
      <w:rPr>
        <w:rFonts w:hint="default" w:ascii="Times New Roman" w:hAnsi="Times New Roman"/>
      </w:rPr>
    </w:lvl>
  </w:abstractNum>
  <w:abstractNum w:abstractNumId="20">
    <w:nsid w:val="180B13CC"/>
    <w:multiLevelType w:val="multilevel"/>
    <w:tmpl w:val="180B13C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18CD2D99"/>
    <w:multiLevelType w:val="multilevel"/>
    <w:tmpl w:val="18CD2D9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8F17FD2"/>
    <w:multiLevelType w:val="singleLevel"/>
    <w:tmpl w:val="18F17FD2"/>
    <w:lvl w:ilvl="0" w:tentative="0">
      <w:start w:val="65535"/>
      <w:numFmt w:val="bullet"/>
      <w:lvlText w:val="•"/>
      <w:legacy w:legacy="1" w:legacySpace="0" w:legacyIndent="173"/>
      <w:lvlJc w:val="left"/>
      <w:rPr>
        <w:rFonts w:hint="default" w:ascii="Times New Roman" w:hAnsi="Times New Roman"/>
      </w:rPr>
    </w:lvl>
  </w:abstractNum>
  <w:abstractNum w:abstractNumId="23">
    <w:nsid w:val="1ADA64E9"/>
    <w:multiLevelType w:val="singleLevel"/>
    <w:tmpl w:val="1ADA64E9"/>
    <w:lvl w:ilvl="0" w:tentative="0">
      <w:start w:val="65535"/>
      <w:numFmt w:val="bullet"/>
      <w:lvlText w:val="•"/>
      <w:legacy w:legacy="1" w:legacySpace="0" w:legacyIndent="173"/>
      <w:lvlJc w:val="left"/>
      <w:rPr>
        <w:rFonts w:hint="default" w:ascii="Times New Roman" w:hAnsi="Times New Roman"/>
      </w:rPr>
    </w:lvl>
  </w:abstractNum>
  <w:abstractNum w:abstractNumId="24">
    <w:nsid w:val="1DF62DB3"/>
    <w:multiLevelType w:val="singleLevel"/>
    <w:tmpl w:val="1DF62DB3"/>
    <w:lvl w:ilvl="0" w:tentative="0">
      <w:start w:val="1"/>
      <w:numFmt w:val="bullet"/>
      <w:lvlText w:val=""/>
      <w:lvlJc w:val="left"/>
      <w:pPr>
        <w:tabs>
          <w:tab w:val="left" w:pos="360"/>
        </w:tabs>
        <w:ind w:left="360" w:hanging="360"/>
      </w:pPr>
      <w:rPr>
        <w:rFonts w:hint="default" w:ascii="Symbol" w:hAnsi="Symbol"/>
      </w:rPr>
    </w:lvl>
  </w:abstractNum>
  <w:abstractNum w:abstractNumId="25">
    <w:nsid w:val="1E085A9D"/>
    <w:multiLevelType w:val="singleLevel"/>
    <w:tmpl w:val="1E085A9D"/>
    <w:lvl w:ilvl="0" w:tentative="0">
      <w:start w:val="65535"/>
      <w:numFmt w:val="bullet"/>
      <w:lvlText w:val="•"/>
      <w:legacy w:legacy="1" w:legacySpace="0" w:legacyIndent="173"/>
      <w:lvlJc w:val="left"/>
      <w:rPr>
        <w:rFonts w:hint="default" w:ascii="Times New Roman" w:hAnsi="Times New Roman"/>
      </w:rPr>
    </w:lvl>
  </w:abstractNum>
  <w:abstractNum w:abstractNumId="26">
    <w:nsid w:val="1E544591"/>
    <w:multiLevelType w:val="singleLevel"/>
    <w:tmpl w:val="1E544591"/>
    <w:lvl w:ilvl="0" w:tentative="0">
      <w:start w:val="65535"/>
      <w:numFmt w:val="bullet"/>
      <w:lvlText w:val="•"/>
      <w:legacy w:legacy="1" w:legacySpace="0" w:legacyIndent="173"/>
      <w:lvlJc w:val="left"/>
      <w:rPr>
        <w:rFonts w:hint="default" w:ascii="Times New Roman" w:hAnsi="Times New Roman"/>
      </w:rPr>
    </w:lvl>
  </w:abstractNum>
  <w:abstractNum w:abstractNumId="27">
    <w:nsid w:val="206D2ACE"/>
    <w:multiLevelType w:val="singleLevel"/>
    <w:tmpl w:val="206D2ACE"/>
    <w:lvl w:ilvl="0" w:tentative="0">
      <w:start w:val="65535"/>
      <w:numFmt w:val="bullet"/>
      <w:lvlText w:val="•"/>
      <w:legacy w:legacy="1" w:legacySpace="0" w:legacyIndent="173"/>
      <w:lvlJc w:val="left"/>
      <w:rPr>
        <w:rFonts w:hint="default" w:ascii="Times New Roman" w:hAnsi="Times New Roman"/>
      </w:rPr>
    </w:lvl>
  </w:abstractNum>
  <w:abstractNum w:abstractNumId="28">
    <w:nsid w:val="2370414B"/>
    <w:multiLevelType w:val="singleLevel"/>
    <w:tmpl w:val="2370414B"/>
    <w:lvl w:ilvl="0" w:tentative="0">
      <w:start w:val="1"/>
      <w:numFmt w:val="bullet"/>
      <w:lvlText w:val=""/>
      <w:lvlJc w:val="left"/>
      <w:pPr>
        <w:tabs>
          <w:tab w:val="left" w:pos="360"/>
        </w:tabs>
        <w:ind w:left="360" w:hanging="360"/>
      </w:pPr>
      <w:rPr>
        <w:rFonts w:hint="default" w:ascii="Symbol" w:hAnsi="Symbol"/>
      </w:rPr>
    </w:lvl>
  </w:abstractNum>
  <w:abstractNum w:abstractNumId="29">
    <w:nsid w:val="26EC5978"/>
    <w:multiLevelType w:val="singleLevel"/>
    <w:tmpl w:val="26EC5978"/>
    <w:lvl w:ilvl="0" w:tentative="0">
      <w:start w:val="65535"/>
      <w:numFmt w:val="bullet"/>
      <w:lvlText w:val="•"/>
      <w:legacy w:legacy="1" w:legacySpace="0" w:legacyIndent="173"/>
      <w:lvlJc w:val="left"/>
      <w:rPr>
        <w:rFonts w:hint="default" w:ascii="Times New Roman" w:hAnsi="Times New Roman"/>
      </w:rPr>
    </w:lvl>
  </w:abstractNum>
  <w:abstractNum w:abstractNumId="30">
    <w:nsid w:val="27162475"/>
    <w:multiLevelType w:val="singleLevel"/>
    <w:tmpl w:val="27162475"/>
    <w:lvl w:ilvl="0" w:tentative="0">
      <w:start w:val="65535"/>
      <w:numFmt w:val="bullet"/>
      <w:lvlText w:val="•"/>
      <w:legacy w:legacy="1" w:legacySpace="0" w:legacyIndent="173"/>
      <w:lvlJc w:val="left"/>
      <w:rPr>
        <w:rFonts w:hint="default" w:ascii="Times New Roman" w:hAnsi="Times New Roman"/>
      </w:rPr>
    </w:lvl>
  </w:abstractNum>
  <w:abstractNum w:abstractNumId="31">
    <w:nsid w:val="2C434574"/>
    <w:multiLevelType w:val="multilevel"/>
    <w:tmpl w:val="2C43457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2C83613C"/>
    <w:multiLevelType w:val="singleLevel"/>
    <w:tmpl w:val="2C83613C"/>
    <w:lvl w:ilvl="0" w:tentative="0">
      <w:start w:val="65535"/>
      <w:numFmt w:val="bullet"/>
      <w:lvlText w:val="•"/>
      <w:legacy w:legacy="1" w:legacySpace="0" w:legacyIndent="173"/>
      <w:lvlJc w:val="left"/>
      <w:rPr>
        <w:rFonts w:hint="default" w:ascii="Times New Roman" w:hAnsi="Times New Roman"/>
      </w:rPr>
    </w:lvl>
  </w:abstractNum>
  <w:abstractNum w:abstractNumId="33">
    <w:nsid w:val="2CE6253E"/>
    <w:multiLevelType w:val="multilevel"/>
    <w:tmpl w:val="2CE6253E"/>
    <w:lvl w:ilvl="0" w:tentative="0">
      <w:start w:val="1"/>
      <w:numFmt w:val="decimal"/>
      <w:lvlText w:val="%1."/>
      <w:lvlJc w:val="left"/>
      <w:pPr>
        <w:ind w:left="2268" w:hanging="1275"/>
      </w:pPr>
      <w:rPr>
        <w:rFonts w:hint="default" w:ascii="Times New Roman" w:hAnsi="Times New Roman" w:cs="Times New Roman"/>
        <w:sz w:val="28"/>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34">
    <w:nsid w:val="2D752E6F"/>
    <w:multiLevelType w:val="singleLevel"/>
    <w:tmpl w:val="2D752E6F"/>
    <w:lvl w:ilvl="0" w:tentative="0">
      <w:start w:val="65535"/>
      <w:numFmt w:val="bullet"/>
      <w:lvlText w:val="•"/>
      <w:legacy w:legacy="1" w:legacySpace="0" w:legacyIndent="173"/>
      <w:lvlJc w:val="left"/>
      <w:rPr>
        <w:rFonts w:hint="default" w:ascii="Times New Roman" w:hAnsi="Times New Roman"/>
      </w:rPr>
    </w:lvl>
  </w:abstractNum>
  <w:abstractNum w:abstractNumId="35">
    <w:nsid w:val="2ED717B8"/>
    <w:multiLevelType w:val="singleLevel"/>
    <w:tmpl w:val="2ED717B8"/>
    <w:lvl w:ilvl="0" w:tentative="0">
      <w:start w:val="1"/>
      <w:numFmt w:val="bullet"/>
      <w:lvlText w:val=""/>
      <w:lvlJc w:val="left"/>
      <w:pPr>
        <w:tabs>
          <w:tab w:val="left" w:pos="360"/>
        </w:tabs>
        <w:ind w:left="360" w:hanging="360"/>
      </w:pPr>
      <w:rPr>
        <w:rFonts w:hint="default" w:ascii="Symbol" w:hAnsi="Symbol"/>
      </w:rPr>
    </w:lvl>
  </w:abstractNum>
  <w:abstractNum w:abstractNumId="36">
    <w:nsid w:val="2F0C2DE8"/>
    <w:multiLevelType w:val="singleLevel"/>
    <w:tmpl w:val="2F0C2DE8"/>
    <w:lvl w:ilvl="0" w:tentative="0">
      <w:start w:val="65535"/>
      <w:numFmt w:val="bullet"/>
      <w:lvlText w:val="•"/>
      <w:legacy w:legacy="1" w:legacySpace="0" w:legacyIndent="173"/>
      <w:lvlJc w:val="left"/>
      <w:rPr>
        <w:rFonts w:hint="default" w:ascii="Times New Roman" w:hAnsi="Times New Roman"/>
      </w:rPr>
    </w:lvl>
  </w:abstractNum>
  <w:abstractNum w:abstractNumId="37">
    <w:nsid w:val="319C6613"/>
    <w:multiLevelType w:val="multilevel"/>
    <w:tmpl w:val="319C661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8">
    <w:nsid w:val="31A53EB4"/>
    <w:multiLevelType w:val="singleLevel"/>
    <w:tmpl w:val="31A53EB4"/>
    <w:lvl w:ilvl="0" w:tentative="0">
      <w:start w:val="65535"/>
      <w:numFmt w:val="bullet"/>
      <w:lvlText w:val="•"/>
      <w:legacy w:legacy="1" w:legacySpace="0" w:legacyIndent="173"/>
      <w:lvlJc w:val="left"/>
      <w:rPr>
        <w:rFonts w:hint="default" w:ascii="Times New Roman" w:hAnsi="Times New Roman"/>
      </w:rPr>
    </w:lvl>
  </w:abstractNum>
  <w:abstractNum w:abstractNumId="39">
    <w:nsid w:val="33DD525D"/>
    <w:multiLevelType w:val="singleLevel"/>
    <w:tmpl w:val="33DD525D"/>
    <w:lvl w:ilvl="0" w:tentative="0">
      <w:start w:val="1"/>
      <w:numFmt w:val="bullet"/>
      <w:lvlText w:val=""/>
      <w:lvlJc w:val="left"/>
      <w:pPr>
        <w:tabs>
          <w:tab w:val="left" w:pos="360"/>
        </w:tabs>
        <w:ind w:left="360" w:hanging="360"/>
      </w:pPr>
      <w:rPr>
        <w:rFonts w:hint="default" w:ascii="Symbol" w:hAnsi="Symbol"/>
      </w:rPr>
    </w:lvl>
  </w:abstractNum>
  <w:abstractNum w:abstractNumId="40">
    <w:nsid w:val="374B7CD0"/>
    <w:multiLevelType w:val="singleLevel"/>
    <w:tmpl w:val="374B7CD0"/>
    <w:lvl w:ilvl="0" w:tentative="0">
      <w:start w:val="65535"/>
      <w:numFmt w:val="bullet"/>
      <w:lvlText w:val="•"/>
      <w:legacy w:legacy="1" w:legacySpace="0" w:legacyIndent="173"/>
      <w:lvlJc w:val="left"/>
      <w:rPr>
        <w:rFonts w:hint="default" w:ascii="Times New Roman" w:hAnsi="Times New Roman"/>
      </w:rPr>
    </w:lvl>
  </w:abstractNum>
  <w:abstractNum w:abstractNumId="41">
    <w:nsid w:val="37C251B5"/>
    <w:multiLevelType w:val="multilevel"/>
    <w:tmpl w:val="37C251B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2">
    <w:nsid w:val="37DE7173"/>
    <w:multiLevelType w:val="singleLevel"/>
    <w:tmpl w:val="37DE7173"/>
    <w:lvl w:ilvl="0" w:tentative="0">
      <w:start w:val="65535"/>
      <w:numFmt w:val="bullet"/>
      <w:lvlText w:val="•"/>
      <w:legacy w:legacy="1" w:legacySpace="0" w:legacyIndent="173"/>
      <w:lvlJc w:val="left"/>
      <w:rPr>
        <w:rFonts w:hint="default" w:ascii="Times New Roman" w:hAnsi="Times New Roman"/>
      </w:rPr>
    </w:lvl>
  </w:abstractNum>
  <w:abstractNum w:abstractNumId="43">
    <w:nsid w:val="3C123C8A"/>
    <w:multiLevelType w:val="singleLevel"/>
    <w:tmpl w:val="3C123C8A"/>
    <w:lvl w:ilvl="0" w:tentative="0">
      <w:start w:val="65535"/>
      <w:numFmt w:val="bullet"/>
      <w:lvlText w:val="•"/>
      <w:legacy w:legacy="1" w:legacySpace="0" w:legacyIndent="173"/>
      <w:lvlJc w:val="left"/>
      <w:rPr>
        <w:rFonts w:hint="default" w:ascii="Times New Roman" w:hAnsi="Times New Roman"/>
      </w:rPr>
    </w:lvl>
  </w:abstractNum>
  <w:abstractNum w:abstractNumId="44">
    <w:nsid w:val="3E004098"/>
    <w:multiLevelType w:val="singleLevel"/>
    <w:tmpl w:val="3E004098"/>
    <w:lvl w:ilvl="0" w:tentative="0">
      <w:start w:val="65535"/>
      <w:numFmt w:val="bullet"/>
      <w:lvlText w:val="•"/>
      <w:legacy w:legacy="1" w:legacySpace="0" w:legacyIndent="173"/>
      <w:lvlJc w:val="left"/>
      <w:rPr>
        <w:rFonts w:hint="default" w:ascii="Times New Roman" w:hAnsi="Times New Roman"/>
      </w:rPr>
    </w:lvl>
  </w:abstractNum>
  <w:abstractNum w:abstractNumId="45">
    <w:nsid w:val="456E6232"/>
    <w:multiLevelType w:val="singleLevel"/>
    <w:tmpl w:val="456E6232"/>
    <w:lvl w:ilvl="0" w:tentative="0">
      <w:start w:val="65535"/>
      <w:numFmt w:val="bullet"/>
      <w:lvlText w:val="•"/>
      <w:legacy w:legacy="1" w:legacySpace="0" w:legacyIndent="173"/>
      <w:lvlJc w:val="left"/>
      <w:rPr>
        <w:rFonts w:hint="default" w:ascii="Times New Roman" w:hAnsi="Times New Roman"/>
      </w:rPr>
    </w:lvl>
  </w:abstractNum>
  <w:abstractNum w:abstractNumId="46">
    <w:nsid w:val="462B322A"/>
    <w:multiLevelType w:val="singleLevel"/>
    <w:tmpl w:val="462B322A"/>
    <w:lvl w:ilvl="0" w:tentative="0">
      <w:start w:val="65535"/>
      <w:numFmt w:val="bullet"/>
      <w:lvlText w:val="•"/>
      <w:legacy w:legacy="1" w:legacySpace="0" w:legacyIndent="173"/>
      <w:lvlJc w:val="left"/>
      <w:rPr>
        <w:rFonts w:hint="default" w:ascii="Times New Roman" w:hAnsi="Times New Roman"/>
      </w:rPr>
    </w:lvl>
  </w:abstractNum>
  <w:abstractNum w:abstractNumId="47">
    <w:nsid w:val="4A3103B0"/>
    <w:multiLevelType w:val="singleLevel"/>
    <w:tmpl w:val="4A3103B0"/>
    <w:lvl w:ilvl="0" w:tentative="0">
      <w:start w:val="65535"/>
      <w:numFmt w:val="bullet"/>
      <w:lvlText w:val="•"/>
      <w:legacy w:legacy="1" w:legacySpace="0" w:legacyIndent="173"/>
      <w:lvlJc w:val="left"/>
      <w:rPr>
        <w:rFonts w:hint="default" w:ascii="Times New Roman" w:hAnsi="Times New Roman"/>
      </w:rPr>
    </w:lvl>
  </w:abstractNum>
  <w:abstractNum w:abstractNumId="48">
    <w:nsid w:val="4EAB32A8"/>
    <w:multiLevelType w:val="singleLevel"/>
    <w:tmpl w:val="4EAB32A8"/>
    <w:lvl w:ilvl="0" w:tentative="0">
      <w:start w:val="65535"/>
      <w:numFmt w:val="bullet"/>
      <w:lvlText w:val="•"/>
      <w:legacy w:legacy="1" w:legacySpace="0" w:legacyIndent="173"/>
      <w:lvlJc w:val="left"/>
      <w:rPr>
        <w:rFonts w:hint="default" w:ascii="Times New Roman" w:hAnsi="Times New Roman"/>
      </w:rPr>
    </w:lvl>
  </w:abstractNum>
  <w:abstractNum w:abstractNumId="49">
    <w:nsid w:val="50453CF4"/>
    <w:multiLevelType w:val="singleLevel"/>
    <w:tmpl w:val="50453CF4"/>
    <w:lvl w:ilvl="0" w:tentative="0">
      <w:start w:val="65535"/>
      <w:numFmt w:val="bullet"/>
      <w:lvlText w:val="•"/>
      <w:legacy w:legacy="1" w:legacySpace="0" w:legacyIndent="173"/>
      <w:lvlJc w:val="left"/>
      <w:rPr>
        <w:rFonts w:hint="default" w:ascii="Times New Roman" w:hAnsi="Times New Roman"/>
      </w:rPr>
    </w:lvl>
  </w:abstractNum>
  <w:abstractNum w:abstractNumId="50">
    <w:nsid w:val="526075A9"/>
    <w:multiLevelType w:val="singleLevel"/>
    <w:tmpl w:val="526075A9"/>
    <w:lvl w:ilvl="0" w:tentative="0">
      <w:start w:val="65535"/>
      <w:numFmt w:val="bullet"/>
      <w:lvlText w:val="•"/>
      <w:legacy w:legacy="1" w:legacySpace="0" w:legacyIndent="173"/>
      <w:lvlJc w:val="left"/>
      <w:rPr>
        <w:rFonts w:hint="default" w:ascii="Times New Roman" w:hAnsi="Times New Roman"/>
      </w:rPr>
    </w:lvl>
  </w:abstractNum>
  <w:abstractNum w:abstractNumId="51">
    <w:nsid w:val="52A83303"/>
    <w:multiLevelType w:val="singleLevel"/>
    <w:tmpl w:val="52A83303"/>
    <w:lvl w:ilvl="0" w:tentative="0">
      <w:start w:val="1"/>
      <w:numFmt w:val="bullet"/>
      <w:lvlText w:val=""/>
      <w:lvlJc w:val="left"/>
      <w:pPr>
        <w:tabs>
          <w:tab w:val="left" w:pos="360"/>
        </w:tabs>
        <w:ind w:left="360" w:hanging="360"/>
      </w:pPr>
      <w:rPr>
        <w:rFonts w:hint="default" w:ascii="Symbol" w:hAnsi="Symbol"/>
      </w:rPr>
    </w:lvl>
  </w:abstractNum>
  <w:abstractNum w:abstractNumId="52">
    <w:nsid w:val="58C964BA"/>
    <w:multiLevelType w:val="singleLevel"/>
    <w:tmpl w:val="58C964BA"/>
    <w:lvl w:ilvl="0" w:tentative="0">
      <w:start w:val="65535"/>
      <w:numFmt w:val="bullet"/>
      <w:lvlText w:val="•"/>
      <w:legacy w:legacy="1" w:legacySpace="0" w:legacyIndent="173"/>
      <w:lvlJc w:val="left"/>
      <w:rPr>
        <w:rFonts w:hint="default" w:ascii="Times New Roman" w:hAnsi="Times New Roman"/>
      </w:rPr>
    </w:lvl>
  </w:abstractNum>
  <w:abstractNum w:abstractNumId="53">
    <w:nsid w:val="594D1F29"/>
    <w:multiLevelType w:val="singleLevel"/>
    <w:tmpl w:val="594D1F29"/>
    <w:lvl w:ilvl="0" w:tentative="0">
      <w:start w:val="65535"/>
      <w:numFmt w:val="bullet"/>
      <w:lvlText w:val="•"/>
      <w:legacy w:legacy="1" w:legacySpace="0" w:legacyIndent="173"/>
      <w:lvlJc w:val="left"/>
      <w:rPr>
        <w:rFonts w:hint="default" w:ascii="Times New Roman" w:hAnsi="Times New Roman"/>
      </w:rPr>
    </w:lvl>
  </w:abstractNum>
  <w:abstractNum w:abstractNumId="54">
    <w:nsid w:val="5A344A27"/>
    <w:multiLevelType w:val="singleLevel"/>
    <w:tmpl w:val="5A344A27"/>
    <w:lvl w:ilvl="0" w:tentative="0">
      <w:start w:val="65535"/>
      <w:numFmt w:val="bullet"/>
      <w:lvlText w:val="•"/>
      <w:legacy w:legacy="1" w:legacySpace="0" w:legacyIndent="173"/>
      <w:lvlJc w:val="left"/>
      <w:rPr>
        <w:rFonts w:hint="default" w:ascii="Times New Roman" w:hAnsi="Times New Roman"/>
      </w:rPr>
    </w:lvl>
  </w:abstractNum>
  <w:abstractNum w:abstractNumId="55">
    <w:nsid w:val="5A762A3F"/>
    <w:multiLevelType w:val="multilevel"/>
    <w:tmpl w:val="5A762A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5E8A3076"/>
    <w:multiLevelType w:val="singleLevel"/>
    <w:tmpl w:val="5E8A3076"/>
    <w:lvl w:ilvl="0" w:tentative="0">
      <w:start w:val="65535"/>
      <w:numFmt w:val="bullet"/>
      <w:lvlText w:val="•"/>
      <w:legacy w:legacy="1" w:legacySpace="0" w:legacyIndent="173"/>
      <w:lvlJc w:val="left"/>
      <w:rPr>
        <w:rFonts w:hint="default" w:ascii="Times New Roman" w:hAnsi="Times New Roman"/>
      </w:rPr>
    </w:lvl>
  </w:abstractNum>
  <w:abstractNum w:abstractNumId="57">
    <w:nsid w:val="624E2774"/>
    <w:multiLevelType w:val="singleLevel"/>
    <w:tmpl w:val="624E2774"/>
    <w:lvl w:ilvl="0" w:tentative="0">
      <w:start w:val="65535"/>
      <w:numFmt w:val="bullet"/>
      <w:lvlText w:val="•"/>
      <w:legacy w:legacy="1" w:legacySpace="0" w:legacyIndent="173"/>
      <w:lvlJc w:val="left"/>
      <w:rPr>
        <w:rFonts w:hint="default" w:ascii="Times New Roman" w:hAnsi="Times New Roman"/>
      </w:rPr>
    </w:lvl>
  </w:abstractNum>
  <w:abstractNum w:abstractNumId="58">
    <w:nsid w:val="62773BA3"/>
    <w:multiLevelType w:val="singleLevel"/>
    <w:tmpl w:val="62773BA3"/>
    <w:lvl w:ilvl="0" w:tentative="0">
      <w:start w:val="65535"/>
      <w:numFmt w:val="bullet"/>
      <w:lvlText w:val="•"/>
      <w:legacy w:legacy="1" w:legacySpace="0" w:legacyIndent="173"/>
      <w:lvlJc w:val="left"/>
      <w:rPr>
        <w:rFonts w:hint="default" w:ascii="Times New Roman" w:hAnsi="Times New Roman"/>
      </w:rPr>
    </w:lvl>
  </w:abstractNum>
  <w:abstractNum w:abstractNumId="59">
    <w:nsid w:val="695F28E2"/>
    <w:multiLevelType w:val="multilevel"/>
    <w:tmpl w:val="695F28E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0">
    <w:nsid w:val="6B9F143A"/>
    <w:multiLevelType w:val="singleLevel"/>
    <w:tmpl w:val="6B9F143A"/>
    <w:lvl w:ilvl="0" w:tentative="0">
      <w:start w:val="1"/>
      <w:numFmt w:val="bullet"/>
      <w:lvlText w:val=""/>
      <w:lvlJc w:val="left"/>
      <w:pPr>
        <w:tabs>
          <w:tab w:val="left" w:pos="360"/>
        </w:tabs>
        <w:ind w:left="360" w:hanging="360"/>
      </w:pPr>
      <w:rPr>
        <w:rFonts w:hint="default" w:ascii="Symbol" w:hAnsi="Symbol"/>
      </w:rPr>
    </w:lvl>
  </w:abstractNum>
  <w:abstractNum w:abstractNumId="61">
    <w:nsid w:val="6C6777BC"/>
    <w:multiLevelType w:val="multilevel"/>
    <w:tmpl w:val="6C6777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6E79785B"/>
    <w:multiLevelType w:val="multilevel"/>
    <w:tmpl w:val="6E79785B"/>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3">
    <w:nsid w:val="74BA48C4"/>
    <w:multiLevelType w:val="multilevel"/>
    <w:tmpl w:val="74BA48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75307482"/>
    <w:multiLevelType w:val="singleLevel"/>
    <w:tmpl w:val="75307482"/>
    <w:lvl w:ilvl="0" w:tentative="0">
      <w:start w:val="1"/>
      <w:numFmt w:val="bullet"/>
      <w:lvlText w:val=""/>
      <w:lvlJc w:val="left"/>
      <w:pPr>
        <w:tabs>
          <w:tab w:val="left" w:pos="360"/>
        </w:tabs>
        <w:ind w:left="360" w:hanging="360"/>
      </w:pPr>
      <w:rPr>
        <w:rFonts w:hint="default" w:ascii="Symbol" w:hAnsi="Symbol"/>
      </w:rPr>
    </w:lvl>
  </w:abstractNum>
  <w:abstractNum w:abstractNumId="65">
    <w:nsid w:val="79591F9B"/>
    <w:multiLevelType w:val="singleLevel"/>
    <w:tmpl w:val="79591F9B"/>
    <w:lvl w:ilvl="0" w:tentative="0">
      <w:start w:val="65535"/>
      <w:numFmt w:val="bullet"/>
      <w:lvlText w:val="•"/>
      <w:legacy w:legacy="1" w:legacySpace="0" w:legacyIndent="173"/>
      <w:lvlJc w:val="left"/>
      <w:rPr>
        <w:rFonts w:hint="default" w:ascii="Times New Roman" w:hAnsi="Times New Roman"/>
      </w:rPr>
    </w:lvl>
  </w:abstractNum>
  <w:abstractNum w:abstractNumId="66">
    <w:nsid w:val="7E961739"/>
    <w:multiLevelType w:val="singleLevel"/>
    <w:tmpl w:val="7E961739"/>
    <w:lvl w:ilvl="0" w:tentative="0">
      <w:start w:val="65535"/>
      <w:numFmt w:val="bullet"/>
      <w:lvlText w:val="•"/>
      <w:legacy w:legacy="1" w:legacySpace="0" w:legacyIndent="173"/>
      <w:lvlJc w:val="left"/>
      <w:rPr>
        <w:rFonts w:hint="default" w:ascii="Times New Roman" w:hAnsi="Times New Roman"/>
      </w:rPr>
    </w:lvl>
  </w:abstractNum>
  <w:num w:numId="1">
    <w:abstractNumId w:val="62"/>
  </w:num>
  <w:num w:numId="2">
    <w:abstractNumId w:val="66"/>
  </w:num>
  <w:num w:numId="3">
    <w:abstractNumId w:val="27"/>
  </w:num>
  <w:num w:numId="4">
    <w:abstractNumId w:val="56"/>
  </w:num>
  <w:num w:numId="5">
    <w:abstractNumId w:val="47"/>
  </w:num>
  <w:num w:numId="6">
    <w:abstractNumId w:val="61"/>
  </w:num>
  <w:num w:numId="7">
    <w:abstractNumId w:val="63"/>
  </w:num>
  <w:num w:numId="8">
    <w:abstractNumId w:val="59"/>
  </w:num>
  <w:num w:numId="9">
    <w:abstractNumId w:val="10"/>
  </w:num>
  <w:num w:numId="10">
    <w:abstractNumId w:val="8"/>
  </w:num>
  <w:num w:numId="11">
    <w:abstractNumId w:val="32"/>
  </w:num>
  <w:num w:numId="12">
    <w:abstractNumId w:val="34"/>
  </w:num>
  <w:num w:numId="13">
    <w:abstractNumId w:val="4"/>
  </w:num>
  <w:num w:numId="14">
    <w:abstractNumId w:val="31"/>
  </w:num>
  <w:num w:numId="15">
    <w:abstractNumId w:val="16"/>
  </w:num>
  <w:num w:numId="16">
    <w:abstractNumId w:val="29"/>
  </w:num>
  <w:num w:numId="17">
    <w:abstractNumId w:val="64"/>
  </w:num>
  <w:num w:numId="18">
    <w:abstractNumId w:val="53"/>
  </w:num>
  <w:num w:numId="19">
    <w:abstractNumId w:val="11"/>
  </w:num>
  <w:num w:numId="20">
    <w:abstractNumId w:val="5"/>
  </w:num>
  <w:num w:numId="21">
    <w:abstractNumId w:val="28"/>
  </w:num>
  <w:num w:numId="22">
    <w:abstractNumId w:val="37"/>
  </w:num>
  <w:num w:numId="23">
    <w:abstractNumId w:val="35"/>
  </w:num>
  <w:num w:numId="24">
    <w:abstractNumId w:val="24"/>
  </w:num>
  <w:num w:numId="25">
    <w:abstractNumId w:val="60"/>
  </w:num>
  <w:num w:numId="26">
    <w:abstractNumId w:val="39"/>
  </w:num>
  <w:num w:numId="27">
    <w:abstractNumId w:val="2"/>
  </w:num>
  <w:num w:numId="28">
    <w:abstractNumId w:val="13"/>
  </w:num>
  <w:num w:numId="29">
    <w:abstractNumId w:val="51"/>
  </w:num>
  <w:num w:numId="30">
    <w:abstractNumId w:val="21"/>
  </w:num>
  <w:num w:numId="31">
    <w:abstractNumId w:val="36"/>
  </w:num>
  <w:num w:numId="32">
    <w:abstractNumId w:val="6"/>
  </w:num>
  <w:num w:numId="33">
    <w:abstractNumId w:val="45"/>
  </w:num>
  <w:num w:numId="34">
    <w:abstractNumId w:val="58"/>
  </w:num>
  <w:num w:numId="35">
    <w:abstractNumId w:val="22"/>
  </w:num>
  <w:num w:numId="36">
    <w:abstractNumId w:val="20"/>
  </w:num>
  <w:num w:numId="37">
    <w:abstractNumId w:val="30"/>
  </w:num>
  <w:num w:numId="38">
    <w:abstractNumId w:val="49"/>
  </w:num>
  <w:num w:numId="39">
    <w:abstractNumId w:val="48"/>
  </w:num>
  <w:num w:numId="40">
    <w:abstractNumId w:val="57"/>
  </w:num>
  <w:num w:numId="41">
    <w:abstractNumId w:val="1"/>
  </w:num>
  <w:num w:numId="42">
    <w:abstractNumId w:val="33"/>
  </w:num>
  <w:num w:numId="43">
    <w:abstractNumId w:val="52"/>
  </w:num>
  <w:num w:numId="44">
    <w:abstractNumId w:val="14"/>
  </w:num>
  <w:num w:numId="45">
    <w:abstractNumId w:val="23"/>
  </w:num>
  <w:num w:numId="46">
    <w:abstractNumId w:val="25"/>
  </w:num>
  <w:num w:numId="47">
    <w:abstractNumId w:val="7"/>
  </w:num>
  <w:num w:numId="48">
    <w:abstractNumId w:val="40"/>
  </w:num>
  <w:num w:numId="49">
    <w:abstractNumId w:val="65"/>
  </w:num>
  <w:num w:numId="50">
    <w:abstractNumId w:val="46"/>
  </w:num>
  <w:num w:numId="51">
    <w:abstractNumId w:val="38"/>
  </w:num>
  <w:num w:numId="52">
    <w:abstractNumId w:val="44"/>
  </w:num>
  <w:num w:numId="53">
    <w:abstractNumId w:val="54"/>
  </w:num>
  <w:num w:numId="54">
    <w:abstractNumId w:val="15"/>
  </w:num>
  <w:num w:numId="55">
    <w:abstractNumId w:val="43"/>
  </w:num>
  <w:num w:numId="56">
    <w:abstractNumId w:val="42"/>
  </w:num>
  <w:num w:numId="57">
    <w:abstractNumId w:val="3"/>
  </w:num>
  <w:num w:numId="58">
    <w:abstractNumId w:val="50"/>
  </w:num>
  <w:num w:numId="59">
    <w:abstractNumId w:val="19"/>
  </w:num>
  <w:num w:numId="60">
    <w:abstractNumId w:val="0"/>
  </w:num>
  <w:num w:numId="61">
    <w:abstractNumId w:val="9"/>
  </w:num>
  <w:num w:numId="62">
    <w:abstractNumId w:val="12"/>
  </w:num>
  <w:num w:numId="63">
    <w:abstractNumId w:val="26"/>
  </w:num>
  <w:num w:numId="64">
    <w:abstractNumId w:val="55"/>
  </w:num>
  <w:num w:numId="65">
    <w:abstractNumId w:val="41"/>
  </w:num>
  <w:num w:numId="66">
    <w:abstractNumId w:val="17"/>
  </w:num>
  <w:num w:numId="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8E"/>
    <w:rsid w:val="000024F0"/>
    <w:rsid w:val="000213DA"/>
    <w:rsid w:val="00052EA1"/>
    <w:rsid w:val="00055F45"/>
    <w:rsid w:val="000879D2"/>
    <w:rsid w:val="000D5299"/>
    <w:rsid w:val="00105559"/>
    <w:rsid w:val="0012355B"/>
    <w:rsid w:val="00126A00"/>
    <w:rsid w:val="00130F11"/>
    <w:rsid w:val="0019416E"/>
    <w:rsid w:val="001E39F2"/>
    <w:rsid w:val="001F5050"/>
    <w:rsid w:val="002245E3"/>
    <w:rsid w:val="00246EB5"/>
    <w:rsid w:val="002573D1"/>
    <w:rsid w:val="00295B33"/>
    <w:rsid w:val="002B48F3"/>
    <w:rsid w:val="003435BF"/>
    <w:rsid w:val="003B3D83"/>
    <w:rsid w:val="003C5A27"/>
    <w:rsid w:val="003D276B"/>
    <w:rsid w:val="003E1BBE"/>
    <w:rsid w:val="003F0784"/>
    <w:rsid w:val="004253B4"/>
    <w:rsid w:val="0044090B"/>
    <w:rsid w:val="00452675"/>
    <w:rsid w:val="00483D61"/>
    <w:rsid w:val="00487608"/>
    <w:rsid w:val="004E284D"/>
    <w:rsid w:val="0052220F"/>
    <w:rsid w:val="006114FD"/>
    <w:rsid w:val="00616961"/>
    <w:rsid w:val="00670F64"/>
    <w:rsid w:val="00691D66"/>
    <w:rsid w:val="006943CC"/>
    <w:rsid w:val="006D0E85"/>
    <w:rsid w:val="006E3FE4"/>
    <w:rsid w:val="0070772D"/>
    <w:rsid w:val="00710AE5"/>
    <w:rsid w:val="00712BF9"/>
    <w:rsid w:val="00713470"/>
    <w:rsid w:val="00714603"/>
    <w:rsid w:val="00725CA4"/>
    <w:rsid w:val="007801D7"/>
    <w:rsid w:val="00793BFA"/>
    <w:rsid w:val="007D1B71"/>
    <w:rsid w:val="007D7772"/>
    <w:rsid w:val="008771A9"/>
    <w:rsid w:val="008809F4"/>
    <w:rsid w:val="008D5EFB"/>
    <w:rsid w:val="008E5145"/>
    <w:rsid w:val="008F2F65"/>
    <w:rsid w:val="008F7C29"/>
    <w:rsid w:val="00920A55"/>
    <w:rsid w:val="00944AA1"/>
    <w:rsid w:val="00960FAF"/>
    <w:rsid w:val="00985413"/>
    <w:rsid w:val="00986094"/>
    <w:rsid w:val="009C65FD"/>
    <w:rsid w:val="009F2D13"/>
    <w:rsid w:val="00A01DAC"/>
    <w:rsid w:val="00A30175"/>
    <w:rsid w:val="00A4100B"/>
    <w:rsid w:val="00A568FC"/>
    <w:rsid w:val="00A80972"/>
    <w:rsid w:val="00A840A1"/>
    <w:rsid w:val="00A87527"/>
    <w:rsid w:val="00A94D98"/>
    <w:rsid w:val="00AB2238"/>
    <w:rsid w:val="00AE6E1B"/>
    <w:rsid w:val="00B04A37"/>
    <w:rsid w:val="00B10B97"/>
    <w:rsid w:val="00B54036"/>
    <w:rsid w:val="00B60646"/>
    <w:rsid w:val="00BB3987"/>
    <w:rsid w:val="00BC2886"/>
    <w:rsid w:val="00C1270C"/>
    <w:rsid w:val="00C45CBD"/>
    <w:rsid w:val="00C51E16"/>
    <w:rsid w:val="00C818DB"/>
    <w:rsid w:val="00CA10E4"/>
    <w:rsid w:val="00CB3145"/>
    <w:rsid w:val="00CC3955"/>
    <w:rsid w:val="00CE5643"/>
    <w:rsid w:val="00D15246"/>
    <w:rsid w:val="00D31613"/>
    <w:rsid w:val="00D36E22"/>
    <w:rsid w:val="00D473F6"/>
    <w:rsid w:val="00D909B3"/>
    <w:rsid w:val="00DB14A0"/>
    <w:rsid w:val="00DB6902"/>
    <w:rsid w:val="00E055FA"/>
    <w:rsid w:val="00E37513"/>
    <w:rsid w:val="00E3798E"/>
    <w:rsid w:val="00E62EF9"/>
    <w:rsid w:val="00E656BF"/>
    <w:rsid w:val="00E734BA"/>
    <w:rsid w:val="00E83CD8"/>
    <w:rsid w:val="00E947D6"/>
    <w:rsid w:val="00E97E5A"/>
    <w:rsid w:val="00EB341F"/>
    <w:rsid w:val="00EC3B52"/>
    <w:rsid w:val="00EE254B"/>
    <w:rsid w:val="00F278A3"/>
    <w:rsid w:val="00F33C85"/>
    <w:rsid w:val="00F33E34"/>
    <w:rsid w:val="00F45CD9"/>
    <w:rsid w:val="00F65A57"/>
    <w:rsid w:val="00F931FC"/>
    <w:rsid w:val="00F938FB"/>
    <w:rsid w:val="00FC6D26"/>
    <w:rsid w:val="00FF42D8"/>
    <w:rsid w:val="00FF721D"/>
    <w:rsid w:val="4BB6692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keepNext/>
      <w:spacing w:after="0" w:line="240" w:lineRule="auto"/>
      <w:outlineLvl w:val="0"/>
    </w:pPr>
    <w:rPr>
      <w:rFonts w:ascii="Times New Roman" w:hAnsi="Times New Roman" w:eastAsia="Times New Roman" w:cs="Times New Roman"/>
      <w:sz w:val="28"/>
      <w:szCs w:val="24"/>
      <w:lang w:val="uk-UA" w:eastAsia="ru-RU"/>
    </w:rPr>
  </w:style>
  <w:style w:type="paragraph" w:styleId="3">
    <w:name w:val="heading 2"/>
    <w:basedOn w:val="1"/>
    <w:next w:val="1"/>
    <w:link w:val="2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8"/>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7"/>
    <w:basedOn w:val="1"/>
    <w:next w:val="1"/>
    <w:link w:val="2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Emphasis"/>
    <w:basedOn w:val="7"/>
    <w:qFormat/>
    <w:uiPriority w:val="20"/>
    <w:rPr>
      <w:i/>
      <w:iCs/>
    </w:rPr>
  </w:style>
  <w:style w:type="paragraph" w:styleId="10">
    <w:name w:val="Body Text Indent 3"/>
    <w:basedOn w:val="1"/>
    <w:link w:val="22"/>
    <w:unhideWhenUsed/>
    <w:qFormat/>
    <w:uiPriority w:val="99"/>
    <w:pPr>
      <w:spacing w:after="120"/>
      <w:ind w:left="283"/>
    </w:pPr>
    <w:rPr>
      <w:sz w:val="16"/>
      <w:szCs w:val="16"/>
    </w:rPr>
  </w:style>
  <w:style w:type="paragraph" w:styleId="11">
    <w:name w:val="Body Text"/>
    <w:basedOn w:val="1"/>
    <w:link w:val="19"/>
    <w:unhideWhenUsed/>
    <w:qFormat/>
    <w:uiPriority w:val="99"/>
    <w:pPr>
      <w:spacing w:after="120"/>
    </w:pPr>
  </w:style>
  <w:style w:type="paragraph" w:styleId="12">
    <w:name w:val="Title"/>
    <w:basedOn w:val="1"/>
    <w:link w:val="20"/>
    <w:qFormat/>
    <w:uiPriority w:val="0"/>
    <w:pPr>
      <w:spacing w:after="0" w:line="240" w:lineRule="auto"/>
      <w:jc w:val="center"/>
    </w:pPr>
    <w:rPr>
      <w:rFonts w:ascii="Times New Roman" w:hAnsi="Times New Roman" w:eastAsia="Times New Roman" w:cs="Times New Roman"/>
      <w:b/>
      <w:bCs/>
      <w:sz w:val="28"/>
      <w:szCs w:val="24"/>
      <w:lang w:val="uk-UA" w:eastAsia="ru-RU"/>
    </w:rPr>
  </w:style>
  <w:style w:type="paragraph" w:styleId="13">
    <w:name w:val="Body Text 3"/>
    <w:basedOn w:val="1"/>
    <w:link w:val="17"/>
    <w:qFormat/>
    <w:uiPriority w:val="0"/>
    <w:pPr>
      <w:spacing w:after="0" w:line="240" w:lineRule="auto"/>
      <w:jc w:val="both"/>
    </w:pPr>
    <w:rPr>
      <w:rFonts w:ascii="Times New Roman" w:hAnsi="Times New Roman" w:eastAsia="Times New Roman" w:cs="Times New Roman"/>
      <w:sz w:val="28"/>
      <w:szCs w:val="24"/>
      <w:lang w:val="uk-UA" w:eastAsia="ru-RU"/>
    </w:rPr>
  </w:style>
  <w:style w:type="paragraph" w:styleId="14">
    <w:name w:val="Subtitle"/>
    <w:basedOn w:val="1"/>
    <w:next w:val="1"/>
    <w:link w:val="2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7"/>
    <w:link w:val="2"/>
    <w:qFormat/>
    <w:uiPriority w:val="0"/>
    <w:rPr>
      <w:rFonts w:ascii="Times New Roman" w:hAnsi="Times New Roman" w:eastAsia="Times New Roman" w:cs="Times New Roman"/>
      <w:sz w:val="28"/>
      <w:szCs w:val="24"/>
      <w:lang w:eastAsia="ru-RU"/>
    </w:rPr>
  </w:style>
  <w:style w:type="character" w:customStyle="1" w:styleId="17">
    <w:name w:val="Основний текст 3 Знак"/>
    <w:basedOn w:val="7"/>
    <w:link w:val="13"/>
    <w:qFormat/>
    <w:uiPriority w:val="0"/>
    <w:rPr>
      <w:rFonts w:ascii="Times New Roman" w:hAnsi="Times New Roman" w:eastAsia="Times New Roman" w:cs="Times New Roman"/>
      <w:sz w:val="28"/>
      <w:szCs w:val="24"/>
      <w:lang w:eastAsia="ru-RU"/>
    </w:rPr>
  </w:style>
  <w:style w:type="paragraph" w:styleId="18">
    <w:name w:val="List Paragraph"/>
    <w:basedOn w:val="1"/>
    <w:qFormat/>
    <w:uiPriority w:val="34"/>
    <w:pPr>
      <w:ind w:left="720"/>
      <w:contextualSpacing/>
    </w:pPr>
  </w:style>
  <w:style w:type="character" w:customStyle="1" w:styleId="19">
    <w:name w:val="Основний текст Знак"/>
    <w:basedOn w:val="7"/>
    <w:link w:val="11"/>
    <w:qFormat/>
    <w:uiPriority w:val="99"/>
    <w:rPr>
      <w:lang w:val="ru-RU"/>
    </w:rPr>
  </w:style>
  <w:style w:type="character" w:customStyle="1" w:styleId="20">
    <w:name w:val="Назва Знак"/>
    <w:basedOn w:val="7"/>
    <w:link w:val="12"/>
    <w:qFormat/>
    <w:uiPriority w:val="0"/>
    <w:rPr>
      <w:rFonts w:ascii="Times New Roman" w:hAnsi="Times New Roman" w:eastAsia="Times New Roman" w:cs="Times New Roman"/>
      <w:b/>
      <w:bCs/>
      <w:sz w:val="28"/>
      <w:szCs w:val="24"/>
      <w:lang w:eastAsia="ru-RU"/>
    </w:rPr>
  </w:style>
  <w:style w:type="paragraph" w:styleId="2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22">
    <w:name w:val="Основний текст з відступом 3 Знак"/>
    <w:basedOn w:val="7"/>
    <w:link w:val="10"/>
    <w:uiPriority w:val="99"/>
    <w:rPr>
      <w:sz w:val="16"/>
      <w:szCs w:val="16"/>
      <w:lang w:val="ru-RU"/>
    </w:rPr>
  </w:style>
  <w:style w:type="character" w:customStyle="1" w:styleId="23">
    <w:name w:val="Заголовок 7 Знак"/>
    <w:basedOn w:val="7"/>
    <w:link w:val="6"/>
    <w:semiHidden/>
    <w:qFormat/>
    <w:uiPriority w:val="9"/>
    <w:rPr>
      <w:rFonts w:asciiTheme="majorHAnsi" w:hAnsiTheme="majorHAnsi" w:eastAsiaTheme="majorEastAsia" w:cstheme="majorBidi"/>
      <w:i/>
      <w:iCs/>
      <w:color w:val="404040" w:themeColor="text1" w:themeTint="BF"/>
      <w:lang w:val="ru-RU"/>
      <w14:textFill>
        <w14:solidFill>
          <w14:schemeClr w14:val="tx1">
            <w14:lumMod w14:val="75000"/>
            <w14:lumOff w14:val="25000"/>
          </w14:schemeClr>
        </w14:solidFill>
      </w14:textFill>
    </w:rPr>
  </w:style>
  <w:style w:type="character" w:customStyle="1" w:styleId="24">
    <w:name w:val="Subtle Emphasis"/>
    <w:basedOn w:val="7"/>
    <w:qFormat/>
    <w:uiPriority w:val="19"/>
    <w:rPr>
      <w:i/>
      <w:iCs/>
      <w:color w:val="808080" w:themeColor="text1" w:themeTint="80"/>
      <w14:textFill>
        <w14:solidFill>
          <w14:schemeClr w14:val="tx1">
            <w14:lumMod w14:val="50000"/>
            <w14:lumOff w14:val="50000"/>
          </w14:schemeClr>
        </w14:solidFill>
      </w14:textFill>
    </w:rPr>
  </w:style>
  <w:style w:type="character" w:customStyle="1" w:styleId="25">
    <w:name w:val="Підзаголовок Знак"/>
    <w:basedOn w:val="7"/>
    <w:link w:val="14"/>
    <w:uiPriority w:val="11"/>
    <w:rPr>
      <w:rFonts w:asciiTheme="majorHAnsi" w:hAnsiTheme="majorHAnsi" w:eastAsiaTheme="majorEastAsia" w:cstheme="majorBidi"/>
      <w:i/>
      <w:iCs/>
      <w:color w:val="4F81BD" w:themeColor="accent1"/>
      <w:spacing w:val="15"/>
      <w:sz w:val="24"/>
      <w:szCs w:val="24"/>
      <w:lang w:val="ru-RU"/>
      <w14:textFill>
        <w14:solidFill>
          <w14:schemeClr w14:val="accent1"/>
        </w14:solidFill>
      </w14:textFill>
    </w:rPr>
  </w:style>
  <w:style w:type="character" w:customStyle="1" w:styleId="26">
    <w:name w:val="Заголовок 2 Знак"/>
    <w:basedOn w:val="7"/>
    <w:link w:val="3"/>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character" w:customStyle="1" w:styleId="27">
    <w:name w:val="Заголовок 3 Знак"/>
    <w:basedOn w:val="7"/>
    <w:link w:val="4"/>
    <w:qFormat/>
    <w:uiPriority w:val="9"/>
    <w:rPr>
      <w:rFonts w:asciiTheme="majorHAnsi" w:hAnsiTheme="majorHAnsi" w:eastAsiaTheme="majorEastAsia" w:cstheme="majorBidi"/>
      <w:b/>
      <w:bCs/>
      <w:color w:val="4F81BD" w:themeColor="accent1"/>
      <w:lang w:val="ru-RU"/>
      <w14:textFill>
        <w14:solidFill>
          <w14:schemeClr w14:val="accent1"/>
        </w14:solidFill>
      </w14:textFill>
    </w:rPr>
  </w:style>
  <w:style w:type="character" w:customStyle="1" w:styleId="28">
    <w:name w:val="Заголовок 4 Знак"/>
    <w:basedOn w:val="7"/>
    <w:link w:val="5"/>
    <w:uiPriority w:val="9"/>
    <w:rPr>
      <w:rFonts w:asciiTheme="majorHAnsi" w:hAnsiTheme="majorHAnsi" w:eastAsiaTheme="majorEastAsia" w:cstheme="majorBidi"/>
      <w:b/>
      <w:bCs/>
      <w:i/>
      <w:iCs/>
      <w:color w:val="4F81BD" w:themeColor="accent1"/>
      <w:lang w:val="ru-RU"/>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45824</Words>
  <Characters>26120</Characters>
  <Lines>217</Lines>
  <Paragraphs>143</Paragraphs>
  <TotalTime>0</TotalTime>
  <ScaleCrop>false</ScaleCrop>
  <LinksUpToDate>false</LinksUpToDate>
  <CharactersWithSpaces>71801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2021-10-13T08:56:00Z</dcterms:created>
  <dc:creator>admin</dc:creator>
  <cp:lastModifiedBy>Intel</cp:lastModifiedBy>
  <dcterms:modified xsi:type="dcterms:W3CDTF">2025-02-11T19:05:42Z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C82EC1C2732146DCB9D0BB40367C975D_12</vt:lpwstr>
  </property>
</Properties>
</file>